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A65D56B" wp14:editId="0FB94F8D">
            <wp:simplePos x="0" y="0"/>
            <wp:positionH relativeFrom="column">
              <wp:posOffset>962025</wp:posOffset>
            </wp:positionH>
            <wp:positionV relativeFrom="paragraph">
              <wp:posOffset>-238125</wp:posOffset>
            </wp:positionV>
            <wp:extent cx="3810000" cy="2609850"/>
            <wp:effectExtent l="0" t="0" r="0" b="0"/>
            <wp:wrapNone/>
            <wp:docPr id="23" name="Picture 2" descr="ประเทศบรูไ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ทศบรูไ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1. </w:t>
      </w:r>
      <w:hyperlink r:id="rId6" w:tooltip="ประเทศบรูไน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ประเทศบรูไน</w:t>
        </w:r>
      </w:hyperlink>
      <w:r w:rsidRPr="009C63FF">
        <w:rPr>
          <w:rFonts w:ascii="TH SarabunPSK" w:hAnsi="TH SarabunPSK" w:cs="TH SarabunPSK"/>
          <w:sz w:val="32"/>
          <w:szCs w:val="32"/>
        </w:rPr>
        <w:t xml:space="preserve"> (Brunei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br/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ประเทศบรูไนเข้าเป็นสมาชิกอาเซียนเป็นประเทศที่ </w:t>
      </w:r>
      <w:r w:rsidRPr="009C63FF">
        <w:rPr>
          <w:rFonts w:ascii="TH SarabunPSK" w:hAnsi="TH SarabunPSK" w:cs="TH SarabunPSK"/>
          <w:sz w:val="32"/>
          <w:szCs w:val="32"/>
        </w:rPr>
        <w:t xml:space="preserve">6 </w:t>
      </w:r>
      <w:r w:rsidRPr="009C63FF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9C63FF">
        <w:rPr>
          <w:rFonts w:ascii="TH SarabunPSK" w:hAnsi="TH SarabunPSK" w:cs="TH SarabunPSK"/>
          <w:sz w:val="32"/>
          <w:szCs w:val="32"/>
        </w:rPr>
        <w:t xml:space="preserve"> 8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มกราคม พ.ศ. </w:t>
      </w:r>
      <w:r w:rsidRPr="009C63FF">
        <w:rPr>
          <w:rFonts w:ascii="TH SarabunPSK" w:hAnsi="TH SarabunPSK" w:cs="TH SarabunPSK"/>
          <w:sz w:val="32"/>
          <w:szCs w:val="32"/>
        </w:rPr>
        <w:t xml:space="preserve">2527 </w:t>
      </w:r>
      <w:r w:rsidRPr="009C63FF">
        <w:rPr>
          <w:rFonts w:ascii="TH SarabunPSK" w:hAnsi="TH SarabunPSK" w:cs="TH SarabunPSK"/>
          <w:sz w:val="32"/>
          <w:szCs w:val="32"/>
          <w:cs/>
        </w:rPr>
        <w:t>ภายหลังได้รับเอกราชจากประเทศอังกฤษ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ข้อมูลทั่วไปของประเทศบรูไน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</w:t>
      </w:r>
      <w:hyperlink r:id="rId7" w:tooltip="ภาษา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ภาษา</w:t>
        </w:r>
      </w:hyperlink>
      <w:r w:rsidRPr="009C63FF">
        <w:rPr>
          <w:rFonts w:ascii="TH SarabunPSK" w:hAnsi="TH SarabunPSK" w:cs="TH SarabunPSK"/>
          <w:sz w:val="32"/>
          <w:szCs w:val="32"/>
          <w:cs/>
        </w:rPr>
        <w:t>ไทย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เน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>การาบรูไนดา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รุส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>ซาลาม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ชื่อภาษาอังกฤษ</w:t>
      </w:r>
      <w:r w:rsidRPr="009C63FF">
        <w:rPr>
          <w:rFonts w:ascii="TH SarabunPSK" w:hAnsi="TH SarabunPSK" w:cs="TH SarabunPSK"/>
          <w:sz w:val="32"/>
          <w:szCs w:val="32"/>
        </w:rPr>
        <w:t xml:space="preserve"> : Negara Brunei Darussalam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ภูมิภาคเอเชียตะวันออกเฉียงใต้ (</w:t>
      </w:r>
      <w:r w:rsidRPr="009C63FF">
        <w:rPr>
          <w:rFonts w:ascii="TH SarabunPSK" w:hAnsi="TH SarabunPSK" w:cs="TH SarabunPSK"/>
          <w:sz w:val="32"/>
          <w:szCs w:val="32"/>
        </w:rPr>
        <w:t xml:space="preserve">ASEAN)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hyperlink r:id="rId8" w:tooltip="เมืองหลวง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เมืองหลวง</w:t>
        </w:r>
      </w:hyperlink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กรุงบัน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ดาร์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>เสรี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>กาวัน (</w:t>
      </w:r>
      <w:r w:rsidRPr="009C63FF">
        <w:rPr>
          <w:rFonts w:ascii="TH SarabunPSK" w:hAnsi="TH SarabunPSK" w:cs="TH SarabunPSK"/>
          <w:sz w:val="32"/>
          <w:szCs w:val="32"/>
        </w:rPr>
        <w:t xml:space="preserve">Bandar Seri Begawan)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ภาษาราชการ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ภาษามาเลย์ (</w:t>
      </w:r>
      <w:r w:rsidRPr="009C63FF">
        <w:rPr>
          <w:rFonts w:ascii="TH SarabunPSK" w:hAnsi="TH SarabunPSK" w:cs="TH SarabunPSK"/>
          <w:sz w:val="32"/>
          <w:szCs w:val="32"/>
        </w:rPr>
        <w:t xml:space="preserve">Malay)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hyperlink r:id="rId9" w:tooltip="สกุลเงิน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สกุลเงิน</w:t>
        </w:r>
      </w:hyperlink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ดอลล่าร์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>บรูไน (</w:t>
      </w:r>
      <w:r w:rsidRPr="009C63FF">
        <w:rPr>
          <w:rFonts w:ascii="TH SarabunPSK" w:hAnsi="TH SarabunPSK" w:cs="TH SarabunPSK"/>
          <w:sz w:val="32"/>
          <w:szCs w:val="32"/>
        </w:rPr>
        <w:t xml:space="preserve">Brunei dollar, BND)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9C63FF">
        <w:rPr>
          <w:rFonts w:ascii="TH SarabunPSK" w:hAnsi="TH SarabunPSK" w:cs="TH SarabunPSK"/>
          <w:sz w:val="32"/>
          <w:szCs w:val="32"/>
        </w:rPr>
        <w:t xml:space="preserve"> : 2,226 </w:t>
      </w:r>
      <w:hyperlink r:id="rId10" w:tooltip="ตารางไมล์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ตารางไมล์</w:t>
        </w:r>
      </w:hyperlink>
      <w:r w:rsidRPr="009C63FF">
        <w:rPr>
          <w:rFonts w:ascii="TH SarabunPSK" w:hAnsi="TH SarabunPSK" w:cs="TH SarabunPSK"/>
          <w:sz w:val="32"/>
          <w:szCs w:val="32"/>
        </w:rPr>
        <w:t xml:space="preserve"> (5,765 </w:t>
      </w:r>
      <w:hyperlink r:id="rId11" w:tooltip="ตารางกิโลเมตร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ตารางกิโลเมตร</w:t>
        </w:r>
      </w:hyperlink>
      <w:r w:rsidRPr="009C63FF">
        <w:rPr>
          <w:rFonts w:ascii="TH SarabunPSK" w:hAnsi="TH SarabunPSK" w:cs="TH SarabunPSK"/>
          <w:sz w:val="32"/>
          <w:szCs w:val="32"/>
        </w:rPr>
        <w:t xml:space="preserve">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จำนวน</w:t>
      </w:r>
      <w:hyperlink r:id="rId12" w:tooltip="ประชากร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ประชากร</w:t>
        </w:r>
      </w:hyperlink>
      <w:r w:rsidRPr="009C63FF">
        <w:rPr>
          <w:rFonts w:ascii="TH SarabunPSK" w:hAnsi="TH SarabunPSK" w:cs="TH SarabunPSK"/>
          <w:sz w:val="32"/>
          <w:szCs w:val="32"/>
        </w:rPr>
        <w:t xml:space="preserve"> : 415,717 </w:t>
      </w:r>
      <w:r w:rsidRPr="009C63FF">
        <w:rPr>
          <w:rFonts w:ascii="TH SarabunPSK" w:hAnsi="TH SarabunPSK" w:cs="TH SarabunPSK"/>
          <w:sz w:val="32"/>
          <w:szCs w:val="32"/>
          <w:cs/>
        </w:rPr>
        <w:t>คน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ระบอบสม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บูรณาญา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>สิทธิราช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Time 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Zone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UTC+8 (</w:t>
      </w:r>
      <w:r w:rsidRPr="009C63FF">
        <w:rPr>
          <w:rFonts w:ascii="TH SarabunPSK" w:hAnsi="TH SarabunPSK" w:cs="TH SarabunPSK"/>
          <w:sz w:val="32"/>
          <w:szCs w:val="32"/>
          <w:cs/>
        </w:rPr>
        <w:t>เร็วกว่าเวลา</w:t>
      </w:r>
      <w:hyperlink r:id="rId13" w:tooltip="ประเทศไทย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ประเทศไทย</w:t>
        </w:r>
      </w:hyperlink>
      <w:r w:rsidRPr="009C63FF">
        <w:rPr>
          <w:rFonts w:ascii="TH SarabunPSK" w:hAnsi="TH SarabunPSK" w:cs="TH SarabunPSK"/>
          <w:sz w:val="32"/>
          <w:szCs w:val="32"/>
        </w:rPr>
        <w:t xml:space="preserve"> 1 </w:t>
      </w:r>
      <w:r w:rsidRPr="009C63FF">
        <w:rPr>
          <w:rFonts w:ascii="TH SarabunPSK" w:hAnsi="TH SarabunPSK" w:cs="TH SarabunPSK"/>
          <w:sz w:val="32"/>
          <w:szCs w:val="32"/>
          <w:cs/>
        </w:rPr>
        <w:t>ชั่วโมง)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9C63FF">
        <w:rPr>
          <w:rFonts w:ascii="TH SarabunPSK" w:hAnsi="TH SarabunPSK" w:cs="TH SarabunPSK"/>
          <w:sz w:val="32"/>
          <w:szCs w:val="32"/>
        </w:rPr>
        <w:t>GDP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21,907 </w:t>
      </w:r>
      <w:r w:rsidRPr="009C63FF">
        <w:rPr>
          <w:rFonts w:ascii="TH SarabunPSK" w:hAnsi="TH SarabunPSK" w:cs="TH SarabunPSK"/>
          <w:sz w:val="32"/>
          <w:szCs w:val="32"/>
          <w:cs/>
        </w:rPr>
        <w:t>ล้านดอลลาร์สหรัฐ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รายได้ต่อหัวประชากร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50,440 </w:t>
      </w:r>
      <w:r w:rsidRPr="009C63FF">
        <w:rPr>
          <w:rFonts w:ascii="TH SarabunPSK" w:hAnsi="TH SarabunPSK" w:cs="TH SarabunPSK"/>
          <w:sz w:val="32"/>
          <w:szCs w:val="32"/>
          <w:cs/>
        </w:rPr>
        <w:t>ดอลลาร์สหรัฐต่อปี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รหัสโทรศัพท์ (</w:t>
      </w:r>
      <w:r w:rsidRPr="009C63FF">
        <w:rPr>
          <w:rFonts w:ascii="TH SarabunPSK" w:hAnsi="TH SarabunPSK" w:cs="TH SarabunPSK"/>
          <w:sz w:val="32"/>
          <w:szCs w:val="32"/>
        </w:rPr>
        <w:t xml:space="preserve">IDC) : +673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-200025</wp:posOffset>
            </wp:positionV>
            <wp:extent cx="3810000" cy="2438400"/>
            <wp:effectExtent l="0" t="0" r="0" b="0"/>
            <wp:wrapNone/>
            <wp:docPr id="24" name="Picture 3" descr="ประเทศกัมพูช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ระเทศกัมพูช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2. </w:t>
      </w:r>
      <w:hyperlink r:id="rId15" w:tooltip="ประเทศกัมพูชา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ประเทศกัมพูชา</w:t>
        </w:r>
      </w:hyperlink>
      <w:r w:rsidRPr="009C63FF">
        <w:rPr>
          <w:rFonts w:ascii="TH SarabunPSK" w:hAnsi="TH SarabunPSK" w:cs="TH SarabunPSK"/>
          <w:sz w:val="32"/>
          <w:szCs w:val="32"/>
        </w:rPr>
        <w:t xml:space="preserve"> (Cambodia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br/>
      </w:r>
      <w:r w:rsidRPr="009C63FF">
        <w:rPr>
          <w:rFonts w:ascii="TH SarabunPSK" w:hAnsi="TH SarabunPSK" w:cs="TH SarabunPSK"/>
          <w:sz w:val="32"/>
          <w:szCs w:val="32"/>
          <w:cs/>
        </w:rPr>
        <w:t>ประเทศกัมพูชาเข้าร่วมเป็นสมาชิกกลุ่มอาเซียนเป็นลำดับสุดท้าย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คือลำดับที่ </w:t>
      </w:r>
      <w:r w:rsidRPr="009C63FF">
        <w:rPr>
          <w:rFonts w:ascii="TH SarabunPSK" w:hAnsi="TH SarabunPSK" w:cs="TH SarabunPSK"/>
          <w:sz w:val="32"/>
          <w:szCs w:val="32"/>
        </w:rPr>
        <w:t xml:space="preserve">10 </w:t>
      </w:r>
      <w:r w:rsidRPr="009C63FF">
        <w:rPr>
          <w:rFonts w:ascii="TH SarabunPSK" w:hAnsi="TH SarabunPSK" w:cs="TH SarabunPSK"/>
          <w:sz w:val="32"/>
          <w:szCs w:val="32"/>
          <w:cs/>
        </w:rPr>
        <w:t>ทั้งๆที่ยื่นความ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จำนงค์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 xml:space="preserve">เข้ามาพร้อมกับลาวและพม่า (ลำดับที่ </w:t>
      </w:r>
      <w:r w:rsidRPr="009C63FF">
        <w:rPr>
          <w:rFonts w:ascii="TH SarabunPSK" w:hAnsi="TH SarabunPSK" w:cs="TH SarabunPSK"/>
          <w:sz w:val="32"/>
          <w:szCs w:val="32"/>
        </w:rPr>
        <w:t xml:space="preserve">8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C63FF">
        <w:rPr>
          <w:rFonts w:ascii="TH SarabunPSK" w:hAnsi="TH SarabunPSK" w:cs="TH SarabunPSK"/>
          <w:sz w:val="32"/>
          <w:szCs w:val="32"/>
        </w:rPr>
        <w:t xml:space="preserve">9) </w:t>
      </w:r>
      <w:r w:rsidRPr="009C63FF">
        <w:rPr>
          <w:rFonts w:ascii="TH SarabunPSK" w:hAnsi="TH SarabunPSK" w:cs="TH SarabunPSK"/>
          <w:sz w:val="32"/>
          <w:szCs w:val="32"/>
          <w:cs/>
        </w:rPr>
        <w:t>แต่เนื่องจากความไม่สงบภายในประเทศ จึงต้องมีการเลื่อนการพิจารณาออกไป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>จนเมื่อเหตุการณ์สงบแล้ว กลุ่มอาเซียนจึงรับกัมพูชาเข้าเป็นสมาชิกอย่างเป็นทางการ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9C63FF">
        <w:rPr>
          <w:rFonts w:ascii="TH SarabunPSK" w:hAnsi="TH SarabunPSK" w:cs="TH SarabunPSK"/>
          <w:sz w:val="32"/>
          <w:szCs w:val="32"/>
        </w:rPr>
        <w:t xml:space="preserve">30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เมษายน พ.ศ. </w:t>
      </w:r>
      <w:r w:rsidRPr="009C63FF">
        <w:rPr>
          <w:rFonts w:ascii="TH SarabunPSK" w:hAnsi="TH SarabunPSK" w:cs="TH SarabunPSK"/>
          <w:sz w:val="32"/>
          <w:szCs w:val="32"/>
        </w:rPr>
        <w:t>2542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ข้อมูลทั่วไปของประเทศกัมพูชา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ราชอาณาจักรกัมพูชา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ชื่อภาษาอังกฤษ</w:t>
      </w:r>
      <w:r w:rsidRPr="009C63FF">
        <w:rPr>
          <w:rFonts w:ascii="TH SarabunPSK" w:hAnsi="TH SarabunPSK" w:cs="TH SarabunPSK"/>
          <w:sz w:val="32"/>
          <w:szCs w:val="32"/>
        </w:rPr>
        <w:t xml:space="preserve"> : Kingdom of Cambodia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ภูมิภาคเอเชียตะวันออกเฉียงใต้ (</w:t>
      </w:r>
      <w:r w:rsidRPr="009C63FF">
        <w:rPr>
          <w:rFonts w:ascii="TH SarabunPSK" w:hAnsi="TH SarabunPSK" w:cs="TH SarabunPSK"/>
          <w:sz w:val="32"/>
          <w:szCs w:val="32"/>
        </w:rPr>
        <w:t xml:space="preserve">ASEAN)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เมืองหลวง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พนมเปญ (</w:t>
      </w:r>
      <w:r w:rsidRPr="009C63FF">
        <w:rPr>
          <w:rFonts w:ascii="TH SarabunPSK" w:hAnsi="TH SarabunPSK" w:cs="TH SarabunPSK"/>
          <w:sz w:val="32"/>
          <w:szCs w:val="32"/>
        </w:rPr>
        <w:t xml:space="preserve">Phnom Penh)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ภาษาราชการ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ภาษาเขมร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สกุลเงิน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เรียล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>กัมพูชา (</w:t>
      </w:r>
      <w:proofErr w:type="spellStart"/>
      <w:r w:rsidRPr="009C63FF">
        <w:rPr>
          <w:rFonts w:ascii="TH SarabunPSK" w:hAnsi="TH SarabunPSK" w:cs="TH SarabunPSK"/>
          <w:sz w:val="32"/>
          <w:szCs w:val="32"/>
        </w:rPr>
        <w:t>Riela</w:t>
      </w:r>
      <w:proofErr w:type="spellEnd"/>
      <w:r w:rsidRPr="009C63FF">
        <w:rPr>
          <w:rFonts w:ascii="TH SarabunPSK" w:hAnsi="TH SarabunPSK" w:cs="TH SarabunPSK"/>
          <w:sz w:val="32"/>
          <w:szCs w:val="32"/>
        </w:rPr>
        <w:t xml:space="preserve">, KHR)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9C63FF">
        <w:rPr>
          <w:rFonts w:ascii="TH SarabunPSK" w:hAnsi="TH SarabunPSK" w:cs="TH SarabunPSK"/>
          <w:sz w:val="32"/>
          <w:szCs w:val="32"/>
        </w:rPr>
        <w:t xml:space="preserve"> : 69,898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ตารางไมล์ (</w:t>
      </w:r>
      <w:r w:rsidRPr="009C63FF">
        <w:rPr>
          <w:rFonts w:ascii="TH SarabunPSK" w:hAnsi="TH SarabunPSK" w:cs="TH SarabunPSK"/>
          <w:sz w:val="32"/>
          <w:szCs w:val="32"/>
        </w:rPr>
        <w:t xml:space="preserve">181,035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ตารางกิโลเมตร)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จำนวนประชากร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15,205,539 </w:t>
      </w:r>
      <w:r w:rsidRPr="009C63FF">
        <w:rPr>
          <w:rFonts w:ascii="TH SarabunPSK" w:hAnsi="TH SarabunPSK" w:cs="TH SarabunPSK"/>
          <w:sz w:val="32"/>
          <w:szCs w:val="32"/>
          <w:cs/>
        </w:rPr>
        <w:t>คน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ระบอบประชาธิปไตยแบบมีพระมหากษัตริย์ทรงเป็นประมุข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Time 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Zone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UTC+7 </w:t>
      </w:r>
      <w:r w:rsidRPr="009C63FF">
        <w:rPr>
          <w:rFonts w:ascii="TH SarabunPSK" w:hAnsi="TH SarabunPSK" w:cs="TH SarabunPSK"/>
          <w:sz w:val="32"/>
          <w:szCs w:val="32"/>
          <w:cs/>
        </w:rPr>
        <w:t>ใช้เวลาเดียวกับประเทศไทย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9C63FF">
        <w:rPr>
          <w:rFonts w:ascii="TH SarabunPSK" w:hAnsi="TH SarabunPSK" w:cs="TH SarabunPSK"/>
          <w:sz w:val="32"/>
          <w:szCs w:val="32"/>
        </w:rPr>
        <w:t>GDP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17,250 </w:t>
      </w:r>
      <w:r w:rsidRPr="009C63FF">
        <w:rPr>
          <w:rFonts w:ascii="TH SarabunPSK" w:hAnsi="TH SarabunPSK" w:cs="TH SarabunPSK"/>
          <w:sz w:val="32"/>
          <w:szCs w:val="32"/>
          <w:cs/>
        </w:rPr>
        <w:t>ล้านดอลลาร์สหรัฐ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รายได้ต่อหัวประชากร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1,108 </w:t>
      </w:r>
      <w:r w:rsidRPr="009C63FF">
        <w:rPr>
          <w:rFonts w:ascii="TH SarabunPSK" w:hAnsi="TH SarabunPSK" w:cs="TH SarabunPSK"/>
          <w:sz w:val="32"/>
          <w:szCs w:val="32"/>
          <w:cs/>
        </w:rPr>
        <w:t>ดอลลาร์สหรัฐต่อปี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รหัสโทรศัพท์ (</w:t>
      </w:r>
      <w:r w:rsidRPr="009C63FF">
        <w:rPr>
          <w:rFonts w:ascii="TH SarabunPSK" w:hAnsi="TH SarabunPSK" w:cs="TH SarabunPSK"/>
          <w:sz w:val="32"/>
          <w:szCs w:val="32"/>
        </w:rPr>
        <w:t xml:space="preserve">IDC) : +855 </w:t>
      </w: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-57150</wp:posOffset>
            </wp:positionV>
            <wp:extent cx="3810000" cy="2543175"/>
            <wp:effectExtent l="76200" t="76200" r="133350" b="142875"/>
            <wp:wrapNone/>
            <wp:docPr id="25" name="Picture 4" descr="ประเทศอินโดนีเซ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ประเทศอินโดนีเซีย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3. </w:t>
      </w:r>
      <w:hyperlink r:id="rId17" w:tooltip="ประเทศอินโดนีเซีย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ประเทศอินโดนีเซีย</w:t>
        </w:r>
      </w:hyperlink>
      <w:r w:rsidRPr="009C63FF">
        <w:rPr>
          <w:rFonts w:ascii="TH SarabunPSK" w:hAnsi="TH SarabunPSK" w:cs="TH SarabunPSK"/>
          <w:sz w:val="32"/>
          <w:szCs w:val="32"/>
        </w:rPr>
        <w:t xml:space="preserve"> (Indonesia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br/>
      </w:r>
      <w:r w:rsidRPr="009C63FF">
        <w:rPr>
          <w:rFonts w:ascii="TH SarabunPSK" w:hAnsi="TH SarabunPSK" w:cs="TH SarabunPSK"/>
          <w:sz w:val="32"/>
          <w:szCs w:val="32"/>
          <w:cs/>
        </w:rPr>
        <w:t>ประเทศอินโดนีเซียถือว่าเป็นประเทศผู้ร่วมก่อตั้งอาเซียนร่วมกับอีก</w:t>
      </w:r>
      <w:r w:rsidRPr="009C63FF">
        <w:rPr>
          <w:rFonts w:ascii="TH SarabunPSK" w:hAnsi="TH SarabunPSK" w:cs="TH SarabunPSK"/>
          <w:sz w:val="32"/>
          <w:szCs w:val="32"/>
        </w:rPr>
        <w:t xml:space="preserve"> 4 </w:t>
      </w:r>
      <w:r w:rsidRPr="009C63FF">
        <w:rPr>
          <w:rFonts w:ascii="TH SarabunPSK" w:hAnsi="TH SarabunPSK" w:cs="TH SarabunPSK"/>
          <w:sz w:val="32"/>
          <w:szCs w:val="32"/>
          <w:cs/>
        </w:rPr>
        <w:t>มิตรประเทศ คือ ไทย สิงคโปร์ มาเลเซีย และฟิลิปปินส์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โดยเข้าร่วมเป็นสมาชิกตั้งแต่เริ่มต้น เมื่อวันที่ </w:t>
      </w:r>
      <w:r w:rsidRPr="009C63FF">
        <w:rPr>
          <w:rFonts w:ascii="TH SarabunPSK" w:hAnsi="TH SarabunPSK" w:cs="TH SarabunPSK"/>
          <w:sz w:val="32"/>
          <w:szCs w:val="32"/>
        </w:rPr>
        <w:t xml:space="preserve">8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สิงหาคม พ.ศ. </w:t>
      </w:r>
      <w:r w:rsidRPr="009C63FF">
        <w:rPr>
          <w:rFonts w:ascii="TH SarabunPSK" w:hAnsi="TH SarabunPSK" w:cs="TH SarabunPSK"/>
          <w:sz w:val="32"/>
          <w:szCs w:val="32"/>
        </w:rPr>
        <w:t xml:space="preserve">2510 </w:t>
      </w:r>
      <w:r w:rsidRPr="009C63FF">
        <w:rPr>
          <w:rFonts w:ascii="TH SarabunPSK" w:hAnsi="TH SarabunPSK" w:cs="TH SarabunPSK"/>
          <w:sz w:val="32"/>
          <w:szCs w:val="32"/>
          <w:cs/>
        </w:rPr>
        <w:t>ภายหลังการลงนามในปฏิญญากรุงเทพฯ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ข้อมูลทั่วไปของประเทศอินโดนีเซีย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สาธารณรัฐอินโดนีเซีย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ชื่อภาษาอังกฤษ</w:t>
      </w:r>
      <w:r w:rsidRPr="009C63FF">
        <w:rPr>
          <w:rFonts w:ascii="TH SarabunPSK" w:hAnsi="TH SarabunPSK" w:cs="TH SarabunPSK"/>
          <w:sz w:val="32"/>
          <w:szCs w:val="32"/>
        </w:rPr>
        <w:t xml:space="preserve"> : Republic of Indonesia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ภูมิภาคเอเชียตะวันออกเฉียงใต้ (</w:t>
      </w:r>
      <w:r w:rsidRPr="009C63FF">
        <w:rPr>
          <w:rFonts w:ascii="TH SarabunPSK" w:hAnsi="TH SarabunPSK" w:cs="TH SarabunPSK"/>
          <w:sz w:val="32"/>
          <w:szCs w:val="32"/>
        </w:rPr>
        <w:t xml:space="preserve">ASEAN)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เมืองหลวง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จาการ์ตา (</w:t>
      </w:r>
      <w:r w:rsidRPr="009C63FF">
        <w:rPr>
          <w:rFonts w:ascii="TH SarabunPSK" w:hAnsi="TH SarabunPSK" w:cs="TH SarabunPSK"/>
          <w:sz w:val="32"/>
          <w:szCs w:val="32"/>
        </w:rPr>
        <w:t xml:space="preserve">Jakarta)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ภาษาราชการ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ภาษาอินโดนีเซีย (</w:t>
      </w:r>
      <w:r w:rsidRPr="009C63FF">
        <w:rPr>
          <w:rFonts w:ascii="TH SarabunPSK" w:hAnsi="TH SarabunPSK" w:cs="TH SarabunPSK"/>
          <w:sz w:val="32"/>
          <w:szCs w:val="32"/>
        </w:rPr>
        <w:t xml:space="preserve">Indonesian)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สกุลเงิน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รู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เปี๊ยห์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C63FF">
        <w:rPr>
          <w:rFonts w:ascii="TH SarabunPSK" w:hAnsi="TH SarabunPSK" w:cs="TH SarabunPSK"/>
          <w:sz w:val="32"/>
          <w:szCs w:val="32"/>
        </w:rPr>
        <w:t xml:space="preserve">Rupiah, IDR)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9C63FF">
        <w:rPr>
          <w:rFonts w:ascii="TH SarabunPSK" w:hAnsi="TH SarabunPSK" w:cs="TH SarabunPSK"/>
          <w:sz w:val="32"/>
          <w:szCs w:val="32"/>
        </w:rPr>
        <w:t xml:space="preserve"> : 735,358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ตารางไมล์ (</w:t>
      </w:r>
      <w:r w:rsidRPr="009C63FF">
        <w:rPr>
          <w:rFonts w:ascii="TH SarabunPSK" w:hAnsi="TH SarabunPSK" w:cs="TH SarabunPSK"/>
          <w:sz w:val="32"/>
          <w:szCs w:val="32"/>
        </w:rPr>
        <w:t xml:space="preserve">1,904,569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ตารางกิโลเมตร)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จำนวนประชากร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253,603,649 </w:t>
      </w:r>
      <w:r w:rsidRPr="009C63FF">
        <w:rPr>
          <w:rFonts w:ascii="TH SarabunPSK" w:hAnsi="TH SarabunPSK" w:cs="TH SarabunPSK"/>
          <w:sz w:val="32"/>
          <w:szCs w:val="32"/>
          <w:cs/>
        </w:rPr>
        <w:t>คน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ประชาธิปไตยแบบสาธารณรัฐ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>มีประธานาธิบดีเป็นประมุข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Time 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Zone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UTC+7 </w:t>
      </w:r>
      <w:r w:rsidRPr="009C63FF">
        <w:rPr>
          <w:rFonts w:ascii="TH SarabunPSK" w:hAnsi="TH SarabunPSK" w:cs="TH SarabunPSK"/>
          <w:sz w:val="32"/>
          <w:szCs w:val="32"/>
          <w:cs/>
        </w:rPr>
        <w:t>ถึง +</w:t>
      </w:r>
      <w:r w:rsidRPr="009C63FF">
        <w:rPr>
          <w:rFonts w:ascii="TH SarabunPSK" w:hAnsi="TH SarabunPSK" w:cs="TH SarabunPSK"/>
          <w:sz w:val="32"/>
          <w:szCs w:val="32"/>
        </w:rPr>
        <w:t>9 (</w:t>
      </w:r>
      <w:r w:rsidRPr="009C63FF">
        <w:rPr>
          <w:rFonts w:ascii="TH SarabunPSK" w:hAnsi="TH SarabunPSK" w:cs="TH SarabunPSK"/>
          <w:sz w:val="32"/>
          <w:szCs w:val="32"/>
          <w:cs/>
        </w:rPr>
        <w:t>กรุงจา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การ์ต้า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>ใช้เวลาเดียวกับประเทศไทย)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9C63FF">
        <w:rPr>
          <w:rFonts w:ascii="TH SarabunPSK" w:hAnsi="TH SarabunPSK" w:cs="TH SarabunPSK"/>
          <w:sz w:val="32"/>
          <w:szCs w:val="32"/>
        </w:rPr>
        <w:t>GDP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2.388 </w:t>
      </w:r>
      <w:r w:rsidRPr="009C63FF">
        <w:rPr>
          <w:rFonts w:ascii="TH SarabunPSK" w:hAnsi="TH SarabunPSK" w:cs="TH SarabunPSK"/>
          <w:sz w:val="32"/>
          <w:szCs w:val="32"/>
          <w:cs/>
        </w:rPr>
        <w:t>ล้านล้านดอลลาร์สหรัฐ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รายได้ต่อหัวประชากร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9,559 </w:t>
      </w:r>
      <w:r w:rsidRPr="009C63FF">
        <w:rPr>
          <w:rFonts w:ascii="TH SarabunPSK" w:hAnsi="TH SarabunPSK" w:cs="TH SarabunPSK"/>
          <w:sz w:val="32"/>
          <w:szCs w:val="32"/>
          <w:cs/>
        </w:rPr>
        <w:t>ดอลลาร์สหรัฐต่อปี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รหัสโทรศัพท์ (</w:t>
      </w:r>
      <w:r w:rsidRPr="009C63FF">
        <w:rPr>
          <w:rFonts w:ascii="TH SarabunPSK" w:hAnsi="TH SarabunPSK" w:cs="TH SarabunPSK"/>
          <w:sz w:val="32"/>
          <w:szCs w:val="32"/>
        </w:rPr>
        <w:t xml:space="preserve">IDC) : +62 </w:t>
      </w: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noProof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noProof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noProof/>
          <w:sz w:val="32"/>
          <w:szCs w:val="32"/>
        </w:rPr>
      </w:pPr>
      <w:r w:rsidRPr="009C63F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-219075</wp:posOffset>
            </wp:positionV>
            <wp:extent cx="3810000" cy="2543175"/>
            <wp:effectExtent l="0" t="0" r="0" b="9525"/>
            <wp:wrapNone/>
            <wp:docPr id="26" name="Picture 5" descr="ประเทศล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ประเทศลาว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4. </w:t>
      </w:r>
      <w:hyperlink r:id="rId19" w:tooltip="ประเทศลาว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ประเทศลาว</w:t>
        </w:r>
      </w:hyperlink>
      <w:r w:rsidRPr="009C63FF">
        <w:rPr>
          <w:rFonts w:ascii="TH SarabunPSK" w:hAnsi="TH SarabunPSK" w:cs="TH SarabunPSK"/>
          <w:sz w:val="32"/>
          <w:szCs w:val="32"/>
        </w:rPr>
        <w:t xml:space="preserve"> (Laos, PDR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br/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ประเทศ 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สปป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 xml:space="preserve">.ลาว เข้าร่วมเป็นสมาชิกของอาเซียนเป็นลำดับที่ </w:t>
      </w:r>
      <w:r w:rsidRPr="009C63FF">
        <w:rPr>
          <w:rFonts w:ascii="TH SarabunPSK" w:hAnsi="TH SarabunPSK" w:cs="TH SarabunPSK"/>
          <w:sz w:val="32"/>
          <w:szCs w:val="32"/>
        </w:rPr>
        <w:t xml:space="preserve">8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9C63FF">
        <w:rPr>
          <w:rFonts w:ascii="TH SarabunPSK" w:hAnsi="TH SarabunPSK" w:cs="TH SarabunPSK"/>
          <w:sz w:val="32"/>
          <w:szCs w:val="32"/>
        </w:rPr>
        <w:t xml:space="preserve">23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กรกฎาคม พ.ศ. </w:t>
      </w:r>
      <w:r w:rsidRPr="009C63FF">
        <w:rPr>
          <w:rFonts w:ascii="TH SarabunPSK" w:hAnsi="TH SarabunPSK" w:cs="TH SarabunPSK"/>
          <w:sz w:val="32"/>
          <w:szCs w:val="32"/>
        </w:rPr>
        <w:t xml:space="preserve">2540 </w:t>
      </w:r>
      <w:r w:rsidRPr="009C63FF">
        <w:rPr>
          <w:rFonts w:ascii="TH SarabunPSK" w:hAnsi="TH SarabunPSK" w:cs="TH SarabunPSK"/>
          <w:sz w:val="32"/>
          <w:szCs w:val="32"/>
          <w:cs/>
        </w:rPr>
        <w:t>โดยเข้าเป็นประเทศอาเซียนพร้อมกับพม่า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>ลาวนับได้ว่าเป็นประเทศในกลุ่มอาเซียนประเทศเดียวที่ไม่มีทางออกทะเล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>แต่เป็นประเทศที่มีทรัพยากรธรรมชาติมากมาย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>และใช้แม่น้ำโขงเป็นเส้นทางหลักในการคมนาคมขนส่งและสำหรับการสร้างเขื่อนเพื่อผลิตกระแสไฟฟ้าเพื่อใช้ในประเทศและส่งขายให้กับประเทศเพื่อนบ้าน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ข้อมูลทั่วไปของประเทศลาว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สาธารณรัฐประชาธิปไตยประชาชนลาว (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สปป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>.ลาว)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ชื่อภาษาอังกฤษ</w:t>
      </w:r>
      <w:r w:rsidRPr="009C63FF">
        <w:rPr>
          <w:rFonts w:ascii="TH SarabunPSK" w:hAnsi="TH SarabunPSK" w:cs="TH SarabunPSK"/>
          <w:sz w:val="32"/>
          <w:szCs w:val="32"/>
        </w:rPr>
        <w:t xml:space="preserve"> : Lao People’s Democratic Republic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ภูมิภาคเอเชียตะวันออกเฉียงใต้ (</w:t>
      </w:r>
      <w:r w:rsidRPr="009C63FF">
        <w:rPr>
          <w:rFonts w:ascii="TH SarabunPSK" w:hAnsi="TH SarabunPSK" w:cs="TH SarabunPSK"/>
          <w:sz w:val="32"/>
          <w:szCs w:val="32"/>
        </w:rPr>
        <w:t xml:space="preserve">ASEAN)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เมืองหลวง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กรุงเวียงจันทน์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ภาษาราชการ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ภาษาลาว (</w:t>
      </w:r>
      <w:r w:rsidRPr="009C63FF">
        <w:rPr>
          <w:rFonts w:ascii="TH SarabunPSK" w:hAnsi="TH SarabunPSK" w:cs="TH SarabunPSK"/>
          <w:sz w:val="32"/>
          <w:szCs w:val="32"/>
        </w:rPr>
        <w:t xml:space="preserve">Lao)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สกุลเงิน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กีบ (</w:t>
      </w:r>
      <w:r w:rsidRPr="009C63FF">
        <w:rPr>
          <w:rFonts w:ascii="TH SarabunPSK" w:hAnsi="TH SarabunPSK" w:cs="TH SarabunPSK"/>
          <w:sz w:val="32"/>
          <w:szCs w:val="32"/>
        </w:rPr>
        <w:t xml:space="preserve">Kip, LAK)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9C63FF">
        <w:rPr>
          <w:rFonts w:ascii="TH SarabunPSK" w:hAnsi="TH SarabunPSK" w:cs="TH SarabunPSK"/>
          <w:sz w:val="32"/>
          <w:szCs w:val="32"/>
        </w:rPr>
        <w:t xml:space="preserve"> : 91,429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ตารางไมล์ (</w:t>
      </w:r>
      <w:r w:rsidRPr="009C63FF">
        <w:rPr>
          <w:rFonts w:ascii="TH SarabunPSK" w:hAnsi="TH SarabunPSK" w:cs="TH SarabunPSK"/>
          <w:sz w:val="32"/>
          <w:szCs w:val="32"/>
        </w:rPr>
        <w:t xml:space="preserve">236,800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ตารางกิโลเมตร)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จำนวนประชากร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6,695,166 </w:t>
      </w:r>
      <w:r w:rsidRPr="009C63FF">
        <w:rPr>
          <w:rFonts w:ascii="TH SarabunPSK" w:hAnsi="TH SarabunPSK" w:cs="TH SarabunPSK"/>
          <w:sz w:val="32"/>
          <w:szCs w:val="32"/>
          <w:cs/>
        </w:rPr>
        <w:t>คน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ระบอบสังคมนิยม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>มีพรรคคอมมิวนิสต์เป็นผู้บริหารสูงสุด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Time 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Zone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UTC+7 </w:t>
      </w:r>
      <w:r w:rsidRPr="009C63FF">
        <w:rPr>
          <w:rFonts w:ascii="TH SarabunPSK" w:hAnsi="TH SarabunPSK" w:cs="TH SarabunPSK"/>
          <w:sz w:val="32"/>
          <w:szCs w:val="32"/>
          <w:cs/>
        </w:rPr>
        <w:t>ใช้เวลาเดียวกับประเทศไทย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9C63FF">
        <w:rPr>
          <w:rFonts w:ascii="TH SarabunPSK" w:hAnsi="TH SarabunPSK" w:cs="TH SarabunPSK"/>
          <w:sz w:val="32"/>
          <w:szCs w:val="32"/>
        </w:rPr>
        <w:t>GDP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20,780 </w:t>
      </w:r>
      <w:r w:rsidRPr="009C63FF">
        <w:rPr>
          <w:rFonts w:ascii="TH SarabunPSK" w:hAnsi="TH SarabunPSK" w:cs="TH SarabunPSK"/>
          <w:sz w:val="32"/>
          <w:szCs w:val="32"/>
          <w:cs/>
        </w:rPr>
        <w:t>ล้านดอลลาร์สหรัฐ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รายได้ต่อหัวประชากร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3,100 </w:t>
      </w:r>
      <w:r w:rsidRPr="009C63FF">
        <w:rPr>
          <w:rFonts w:ascii="TH SarabunPSK" w:hAnsi="TH SarabunPSK" w:cs="TH SarabunPSK"/>
          <w:sz w:val="32"/>
          <w:szCs w:val="32"/>
          <w:cs/>
        </w:rPr>
        <w:t>ดอลลาร์สหรัฐต่อปี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รหัสโทรศัพท์ (</w:t>
      </w:r>
      <w:r w:rsidRPr="009C63FF">
        <w:rPr>
          <w:rFonts w:ascii="TH SarabunPSK" w:hAnsi="TH SarabunPSK" w:cs="TH SarabunPSK"/>
          <w:sz w:val="32"/>
          <w:szCs w:val="32"/>
        </w:rPr>
        <w:t xml:space="preserve">IDC) : +856 </w:t>
      </w: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35A4325B" wp14:editId="772CA4B9">
            <wp:simplePos x="0" y="0"/>
            <wp:positionH relativeFrom="column">
              <wp:posOffset>819150</wp:posOffset>
            </wp:positionH>
            <wp:positionV relativeFrom="paragraph">
              <wp:posOffset>-342900</wp:posOffset>
            </wp:positionV>
            <wp:extent cx="3810000" cy="1905000"/>
            <wp:effectExtent l="0" t="0" r="0" b="0"/>
            <wp:wrapNone/>
            <wp:docPr id="27" name="Picture 6" descr="ประเทศมาเลเซ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ประเทศมาเลเซีย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5. </w:t>
      </w:r>
      <w:hyperlink r:id="rId21" w:tooltip="ประเทศมาเลเซีย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ประเทศมาเลเซีย</w:t>
        </w:r>
      </w:hyperlink>
      <w:r w:rsidRPr="009C63FF">
        <w:rPr>
          <w:rFonts w:ascii="TH SarabunPSK" w:hAnsi="TH SarabunPSK" w:cs="TH SarabunPSK"/>
          <w:sz w:val="32"/>
          <w:szCs w:val="32"/>
        </w:rPr>
        <w:t xml:space="preserve"> (Malaysia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br/>
      </w:r>
      <w:r w:rsidRPr="009C63FF">
        <w:rPr>
          <w:rFonts w:ascii="TH SarabunPSK" w:hAnsi="TH SarabunPSK" w:cs="TH SarabunPSK"/>
          <w:sz w:val="32"/>
          <w:szCs w:val="32"/>
          <w:cs/>
        </w:rPr>
        <w:t>ประเทศมาเลเซียเป็นสมาชิกผู้ร่วมก่อตั้งกลุ่มอาเซียน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9C63FF">
        <w:rPr>
          <w:rFonts w:ascii="TH SarabunPSK" w:hAnsi="TH SarabunPSK" w:cs="TH SarabunPSK"/>
          <w:sz w:val="32"/>
          <w:szCs w:val="32"/>
        </w:rPr>
        <w:t xml:space="preserve">8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สิงหาคม พ.ศ. </w:t>
      </w:r>
      <w:r w:rsidRPr="009C63FF">
        <w:rPr>
          <w:rFonts w:ascii="TH SarabunPSK" w:hAnsi="TH SarabunPSK" w:cs="TH SarabunPSK"/>
          <w:sz w:val="32"/>
          <w:szCs w:val="32"/>
        </w:rPr>
        <w:t xml:space="preserve">2510 </w:t>
      </w:r>
      <w:r w:rsidRPr="009C63FF">
        <w:rPr>
          <w:rFonts w:ascii="TH SarabunPSK" w:hAnsi="TH SarabunPSK" w:cs="TH SarabunPSK"/>
          <w:sz w:val="32"/>
          <w:szCs w:val="32"/>
          <w:cs/>
        </w:rPr>
        <w:t>ตามปฏิญญากรุงเทพ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ข้อมูลทั่วไปของประเทศมาเลเซีย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มาเลเซีย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ชื่อภาษาอังกฤษ</w:t>
      </w:r>
      <w:r w:rsidRPr="009C63FF">
        <w:rPr>
          <w:rFonts w:ascii="TH SarabunPSK" w:hAnsi="TH SarabunPSK" w:cs="TH SarabunPSK"/>
          <w:sz w:val="32"/>
          <w:szCs w:val="32"/>
        </w:rPr>
        <w:t xml:space="preserve"> : Malaysia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ภูมิภาคเอเชียตะวันออกเฉียงใต้ (</w:t>
      </w:r>
      <w:r w:rsidRPr="009C63FF">
        <w:rPr>
          <w:rFonts w:ascii="TH SarabunPSK" w:hAnsi="TH SarabunPSK" w:cs="TH SarabunPSK"/>
          <w:sz w:val="32"/>
          <w:szCs w:val="32"/>
        </w:rPr>
        <w:t xml:space="preserve">ASEAN)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เมืองหลวง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กัวลาลัมเปอร์ (</w:t>
      </w:r>
      <w:r w:rsidRPr="009C63FF">
        <w:rPr>
          <w:rFonts w:ascii="TH SarabunPSK" w:hAnsi="TH SarabunPSK" w:cs="TH SarabunPSK"/>
          <w:sz w:val="32"/>
          <w:szCs w:val="32"/>
        </w:rPr>
        <w:t xml:space="preserve">Kuala Lumpur, KL)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ภาษาราชการ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ภาษามาเลย์ (</w:t>
      </w:r>
      <w:r w:rsidRPr="009C63FF">
        <w:rPr>
          <w:rFonts w:ascii="TH SarabunPSK" w:hAnsi="TH SarabunPSK" w:cs="TH SarabunPSK"/>
          <w:sz w:val="32"/>
          <w:szCs w:val="32"/>
        </w:rPr>
        <w:t xml:space="preserve">Malaysian Malay)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สกุลเงิน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ริงกิต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C63FF">
        <w:rPr>
          <w:rFonts w:ascii="TH SarabunPSK" w:hAnsi="TH SarabunPSK" w:cs="TH SarabunPSK"/>
          <w:sz w:val="32"/>
          <w:szCs w:val="32"/>
        </w:rPr>
        <w:t xml:space="preserve">Ringgit, MYR)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9C63FF">
        <w:rPr>
          <w:rFonts w:ascii="TH SarabunPSK" w:hAnsi="TH SarabunPSK" w:cs="TH SarabunPSK"/>
          <w:sz w:val="32"/>
          <w:szCs w:val="32"/>
        </w:rPr>
        <w:t xml:space="preserve"> : 127,355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ตารางไมล์ (</w:t>
      </w:r>
      <w:r w:rsidRPr="009C63FF">
        <w:rPr>
          <w:rFonts w:ascii="TH SarabunPSK" w:hAnsi="TH SarabunPSK" w:cs="TH SarabunPSK"/>
          <w:sz w:val="32"/>
          <w:szCs w:val="32"/>
        </w:rPr>
        <w:t xml:space="preserve">329,847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ตารางกิโลเมตร)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จำนวนประชากร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30,000,000 </w:t>
      </w:r>
      <w:r w:rsidRPr="009C63FF">
        <w:rPr>
          <w:rFonts w:ascii="TH SarabunPSK" w:hAnsi="TH SarabunPSK" w:cs="TH SarabunPSK"/>
          <w:sz w:val="32"/>
          <w:szCs w:val="32"/>
          <w:cs/>
        </w:rPr>
        <w:t>คน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ระบอบประชาธิปไตยแบบมีพระมหากษัตริย์</w:t>
      </w:r>
      <w:r w:rsidRPr="009C63FF">
        <w:rPr>
          <w:rFonts w:ascii="TH SarabunPSK" w:hAnsi="TH SarabunPSK" w:cs="TH SarabunPSK"/>
          <w:sz w:val="32"/>
          <w:szCs w:val="32"/>
        </w:rPr>
        <w:t xml:space="preserve"> (</w:t>
      </w:r>
      <w:r w:rsidRPr="009C63FF">
        <w:rPr>
          <w:rFonts w:ascii="TH SarabunPSK" w:hAnsi="TH SarabunPSK" w:cs="TH SarabunPSK"/>
          <w:sz w:val="32"/>
          <w:szCs w:val="32"/>
          <w:cs/>
        </w:rPr>
        <w:t>สมเด็จพระราชา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>บดี) เป็นประมุข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Time 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Zone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UTC+8 (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เร็วกว่าประเทศไทย </w:t>
      </w:r>
      <w:r w:rsidRPr="009C63FF">
        <w:rPr>
          <w:rFonts w:ascii="TH SarabunPSK" w:hAnsi="TH SarabunPSK" w:cs="TH SarabunPSK"/>
          <w:sz w:val="32"/>
          <w:szCs w:val="32"/>
        </w:rPr>
        <w:t xml:space="preserve">1 </w:t>
      </w:r>
      <w:r w:rsidRPr="009C63FF">
        <w:rPr>
          <w:rFonts w:ascii="TH SarabunPSK" w:hAnsi="TH SarabunPSK" w:cs="TH SarabunPSK"/>
          <w:sz w:val="32"/>
          <w:szCs w:val="32"/>
          <w:cs/>
        </w:rPr>
        <w:t>ชั่วโมง)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9C63FF">
        <w:rPr>
          <w:rFonts w:ascii="TH SarabunPSK" w:hAnsi="TH SarabunPSK" w:cs="TH SarabunPSK"/>
          <w:sz w:val="32"/>
          <w:szCs w:val="32"/>
        </w:rPr>
        <w:t>GDP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555,912 </w:t>
      </w:r>
      <w:r w:rsidRPr="009C63FF">
        <w:rPr>
          <w:rFonts w:ascii="TH SarabunPSK" w:hAnsi="TH SarabunPSK" w:cs="TH SarabunPSK"/>
          <w:sz w:val="32"/>
          <w:szCs w:val="32"/>
          <w:cs/>
        </w:rPr>
        <w:t>ล้านดอลลาร์สหรัฐ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รายได้ต่อหัวประชากร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18,509 </w:t>
      </w:r>
      <w:r w:rsidRPr="009C63FF">
        <w:rPr>
          <w:rFonts w:ascii="TH SarabunPSK" w:hAnsi="TH SarabunPSK" w:cs="TH SarabunPSK"/>
          <w:sz w:val="32"/>
          <w:szCs w:val="32"/>
          <w:cs/>
        </w:rPr>
        <w:t>ดอลลาร์สหรัฐต่อปี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รหัสโทรศัพท์ (</w:t>
      </w:r>
      <w:r w:rsidRPr="009C63FF">
        <w:rPr>
          <w:rFonts w:ascii="TH SarabunPSK" w:hAnsi="TH SarabunPSK" w:cs="TH SarabunPSK"/>
          <w:sz w:val="32"/>
          <w:szCs w:val="32"/>
        </w:rPr>
        <w:t xml:space="preserve">IDC) : +60 </w:t>
      </w: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-228600</wp:posOffset>
            </wp:positionV>
            <wp:extent cx="3810000" cy="2543175"/>
            <wp:effectExtent l="0" t="0" r="0" b="9525"/>
            <wp:wrapNone/>
            <wp:docPr id="28" name="Picture 7" descr="ประเทศพม่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ประเทศพม่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6. </w:t>
      </w:r>
      <w:hyperlink r:id="rId23" w:tooltip="ประเทศพม่า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ประเทศพม่า</w:t>
        </w:r>
      </w:hyperlink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>หรือ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เมียนมาร์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C63FF">
        <w:rPr>
          <w:rFonts w:ascii="TH SarabunPSK" w:hAnsi="TH SarabunPSK" w:cs="TH SarabunPSK"/>
          <w:sz w:val="32"/>
          <w:szCs w:val="32"/>
        </w:rPr>
        <w:t>Myanmar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br/>
      </w:r>
      <w:r w:rsidRPr="009C63FF">
        <w:rPr>
          <w:rFonts w:ascii="TH SarabunPSK" w:hAnsi="TH SarabunPSK" w:cs="TH SarabunPSK"/>
          <w:sz w:val="32"/>
          <w:szCs w:val="32"/>
          <w:cs/>
        </w:rPr>
        <w:t>ประเทศพม่า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เข้าร่วมเป็นสมาชิกของอาเซียนเป็นลำดับที่ </w:t>
      </w:r>
      <w:r w:rsidRPr="009C63FF">
        <w:rPr>
          <w:rFonts w:ascii="TH SarabunPSK" w:hAnsi="TH SarabunPSK" w:cs="TH SarabunPSK"/>
          <w:sz w:val="32"/>
          <w:szCs w:val="32"/>
        </w:rPr>
        <w:t xml:space="preserve">9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9C63FF">
        <w:rPr>
          <w:rFonts w:ascii="TH SarabunPSK" w:hAnsi="TH SarabunPSK" w:cs="TH SarabunPSK"/>
          <w:sz w:val="32"/>
          <w:szCs w:val="32"/>
        </w:rPr>
        <w:t xml:space="preserve">23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กรกฎาคม พ.ศ. </w:t>
      </w:r>
      <w:r w:rsidRPr="009C63FF">
        <w:rPr>
          <w:rFonts w:ascii="TH SarabunPSK" w:hAnsi="TH SarabunPSK" w:cs="TH SarabunPSK"/>
          <w:sz w:val="32"/>
          <w:szCs w:val="32"/>
        </w:rPr>
        <w:t>2540 (</w:t>
      </w:r>
      <w:r w:rsidRPr="009C63FF">
        <w:rPr>
          <w:rFonts w:ascii="TH SarabunPSK" w:hAnsi="TH SarabunPSK" w:cs="TH SarabunPSK"/>
          <w:sz w:val="32"/>
          <w:szCs w:val="32"/>
          <w:cs/>
        </w:rPr>
        <w:t>วันเดียวกับประเทศลาว)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ข้อมูลทั่วไปของประเทศพม่า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สาธารณรัฐแห่งสหภาพ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>มา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ชื่อภาษาอังกฤษ</w:t>
      </w:r>
      <w:r w:rsidRPr="009C63FF">
        <w:rPr>
          <w:rFonts w:ascii="TH SarabunPSK" w:hAnsi="TH SarabunPSK" w:cs="TH SarabunPSK"/>
          <w:sz w:val="32"/>
          <w:szCs w:val="32"/>
        </w:rPr>
        <w:t xml:space="preserve"> : Republic of the Union of Myanmar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ภูมิภาคเอเชียตะวันออกเฉียงใต้ (</w:t>
      </w:r>
      <w:r w:rsidRPr="009C63FF">
        <w:rPr>
          <w:rFonts w:ascii="TH SarabunPSK" w:hAnsi="TH SarabunPSK" w:cs="TH SarabunPSK"/>
          <w:sz w:val="32"/>
          <w:szCs w:val="32"/>
        </w:rPr>
        <w:t xml:space="preserve">ASEAN)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เมืองหลวง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เนปยีดอ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9C63FF">
        <w:rPr>
          <w:rFonts w:ascii="TH SarabunPSK" w:hAnsi="TH SarabunPSK" w:cs="TH SarabunPSK"/>
          <w:sz w:val="32"/>
          <w:szCs w:val="32"/>
        </w:rPr>
        <w:t>Naypyidaw</w:t>
      </w:r>
      <w:proofErr w:type="spellEnd"/>
      <w:r w:rsidRPr="009C63FF">
        <w:rPr>
          <w:rFonts w:ascii="TH SarabunPSK" w:hAnsi="TH SarabunPSK" w:cs="TH SarabunPSK"/>
          <w:sz w:val="32"/>
          <w:szCs w:val="32"/>
        </w:rPr>
        <w:t xml:space="preserve">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ภาษาราชการ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ภาษาพม่า (</w:t>
      </w:r>
      <w:r w:rsidRPr="009C63FF">
        <w:rPr>
          <w:rFonts w:ascii="TH SarabunPSK" w:hAnsi="TH SarabunPSK" w:cs="TH SarabunPSK"/>
          <w:sz w:val="32"/>
          <w:szCs w:val="32"/>
        </w:rPr>
        <w:t xml:space="preserve">Burmese)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สกุลเงิน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จ๊าต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C63FF">
        <w:rPr>
          <w:rFonts w:ascii="TH SarabunPSK" w:hAnsi="TH SarabunPSK" w:cs="TH SarabunPSK"/>
          <w:sz w:val="32"/>
          <w:szCs w:val="32"/>
        </w:rPr>
        <w:t xml:space="preserve">Kyat, MMK)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9C63FF">
        <w:rPr>
          <w:rFonts w:ascii="TH SarabunPSK" w:hAnsi="TH SarabunPSK" w:cs="TH SarabunPSK"/>
          <w:sz w:val="32"/>
          <w:szCs w:val="32"/>
        </w:rPr>
        <w:t xml:space="preserve"> : 261,227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ตารางไมล์ (</w:t>
      </w:r>
      <w:r w:rsidRPr="009C63FF">
        <w:rPr>
          <w:rFonts w:ascii="TH SarabunPSK" w:hAnsi="TH SarabunPSK" w:cs="TH SarabunPSK"/>
          <w:sz w:val="32"/>
          <w:szCs w:val="32"/>
        </w:rPr>
        <w:t xml:space="preserve">676,578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ตารางกิโลเมตร)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จำนวนประชากร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51,419,420 </w:t>
      </w:r>
      <w:r w:rsidRPr="009C63FF">
        <w:rPr>
          <w:rFonts w:ascii="TH SarabunPSK" w:hAnsi="TH SarabunPSK" w:cs="TH SarabunPSK"/>
          <w:sz w:val="32"/>
          <w:szCs w:val="32"/>
          <w:cs/>
        </w:rPr>
        <w:t>คน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ระบอบประชาธิปไตยแบบรัฐสภา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>มีประธานาธิบดีเป็นประมุข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Time 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Zone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UTC+6:30 (</w:t>
      </w:r>
      <w:r w:rsidRPr="009C63FF">
        <w:rPr>
          <w:rFonts w:ascii="TH SarabunPSK" w:hAnsi="TH SarabunPSK" w:cs="TH SarabunPSK"/>
          <w:sz w:val="32"/>
          <w:szCs w:val="32"/>
          <w:cs/>
        </w:rPr>
        <w:t>ช้ากว่าประเทศไทยครึ่งชั่วโมง)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9C63FF">
        <w:rPr>
          <w:rFonts w:ascii="TH SarabunPSK" w:hAnsi="TH SarabunPSK" w:cs="TH SarabunPSK"/>
          <w:sz w:val="32"/>
          <w:szCs w:val="32"/>
        </w:rPr>
        <w:t>GDP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111,120 </w:t>
      </w:r>
      <w:r w:rsidRPr="009C63FF">
        <w:rPr>
          <w:rFonts w:ascii="TH SarabunPSK" w:hAnsi="TH SarabunPSK" w:cs="TH SarabunPSK"/>
          <w:sz w:val="32"/>
          <w:szCs w:val="32"/>
          <w:cs/>
        </w:rPr>
        <w:t>ล้านดอลลาร์สหรัฐ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รายได้ต่อหัวประชากร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1,711 </w:t>
      </w:r>
      <w:r w:rsidRPr="009C63FF">
        <w:rPr>
          <w:rFonts w:ascii="TH SarabunPSK" w:hAnsi="TH SarabunPSK" w:cs="TH SarabunPSK"/>
          <w:sz w:val="32"/>
          <w:szCs w:val="32"/>
          <w:cs/>
        </w:rPr>
        <w:t>ดอลลาร์สหรัฐต่อปี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รหัสโทรศัพท์ (</w:t>
      </w:r>
      <w:r w:rsidRPr="009C63FF">
        <w:rPr>
          <w:rFonts w:ascii="TH SarabunPSK" w:hAnsi="TH SarabunPSK" w:cs="TH SarabunPSK"/>
          <w:sz w:val="32"/>
          <w:szCs w:val="32"/>
        </w:rPr>
        <w:t xml:space="preserve">IDC) : +95 </w:t>
      </w: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-285750</wp:posOffset>
            </wp:positionV>
            <wp:extent cx="3810000" cy="2247900"/>
            <wp:effectExtent l="0" t="0" r="0" b="0"/>
            <wp:wrapNone/>
            <wp:docPr id="29" name="Picture 8" descr="ประเทศฟิลิปปินส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ประเทศฟิลิปปินส์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7. </w:t>
      </w:r>
      <w:hyperlink r:id="rId25" w:tooltip="ประเทศฟิลิปปินส์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ประเทศฟิลิปปินส์</w:t>
        </w:r>
      </w:hyperlink>
      <w:r w:rsidRPr="009C63FF">
        <w:rPr>
          <w:rFonts w:ascii="TH SarabunPSK" w:hAnsi="TH SarabunPSK" w:cs="TH SarabunPSK"/>
          <w:sz w:val="32"/>
          <w:szCs w:val="32"/>
        </w:rPr>
        <w:t xml:space="preserve"> (Philippines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br/>
      </w:r>
      <w:r w:rsidRPr="009C63FF">
        <w:rPr>
          <w:rFonts w:ascii="TH SarabunPSK" w:hAnsi="TH SarabunPSK" w:cs="TH SarabunPSK"/>
          <w:sz w:val="32"/>
          <w:szCs w:val="32"/>
          <w:cs/>
        </w:rPr>
        <w:t>ประเทศฟิลิปปินส์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ก็เป็นอีกหนึ่งสมาชิกผู้ร่วมก่อตั้งกลุ่มอาเซียน เมื่อวันที่ </w:t>
      </w:r>
      <w:r w:rsidRPr="009C63FF">
        <w:rPr>
          <w:rFonts w:ascii="TH SarabunPSK" w:hAnsi="TH SarabunPSK" w:cs="TH SarabunPSK"/>
          <w:sz w:val="32"/>
          <w:szCs w:val="32"/>
        </w:rPr>
        <w:t xml:space="preserve">8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สิงหาคม พ.ศ. </w:t>
      </w:r>
      <w:r w:rsidRPr="009C63FF">
        <w:rPr>
          <w:rFonts w:ascii="TH SarabunPSK" w:hAnsi="TH SarabunPSK" w:cs="TH SarabunPSK"/>
          <w:sz w:val="32"/>
          <w:szCs w:val="32"/>
        </w:rPr>
        <w:t xml:space="preserve">2510 </w:t>
      </w:r>
      <w:r w:rsidRPr="009C63FF">
        <w:rPr>
          <w:rFonts w:ascii="TH SarabunPSK" w:hAnsi="TH SarabunPSK" w:cs="TH SarabunPSK"/>
          <w:sz w:val="32"/>
          <w:szCs w:val="32"/>
          <w:cs/>
        </w:rPr>
        <w:t>ตามปฏิญญากรุงเทพ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ข้อมูลทั่วไปของประเทศฟิลิปปินส์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สาธารณรัฐฟิลิปปินส์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ชื่อภาษาอังกฤษ</w:t>
      </w:r>
      <w:r w:rsidRPr="009C63FF">
        <w:rPr>
          <w:rFonts w:ascii="TH SarabunPSK" w:hAnsi="TH SarabunPSK" w:cs="TH SarabunPSK"/>
          <w:sz w:val="32"/>
          <w:szCs w:val="32"/>
        </w:rPr>
        <w:t xml:space="preserve"> : Republic of the Philippines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ภูมิภาคเอเชียตะวันออกเฉียงใต้ (</w:t>
      </w:r>
      <w:r w:rsidRPr="009C63FF">
        <w:rPr>
          <w:rFonts w:ascii="TH SarabunPSK" w:hAnsi="TH SarabunPSK" w:cs="TH SarabunPSK"/>
          <w:sz w:val="32"/>
          <w:szCs w:val="32"/>
        </w:rPr>
        <w:t xml:space="preserve">ASEAN)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เมืองหลวง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กรุงมะนิลา (</w:t>
      </w:r>
      <w:r w:rsidRPr="009C63FF">
        <w:rPr>
          <w:rFonts w:ascii="TH SarabunPSK" w:hAnsi="TH SarabunPSK" w:cs="TH SarabunPSK"/>
          <w:sz w:val="32"/>
          <w:szCs w:val="32"/>
        </w:rPr>
        <w:t xml:space="preserve">Manila)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ภาษาราชการ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ภาษาตา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กาล็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>อกและอังกฤษ (</w:t>
      </w:r>
      <w:r w:rsidRPr="009C63FF">
        <w:rPr>
          <w:rFonts w:ascii="TH SarabunPSK" w:hAnsi="TH SarabunPSK" w:cs="TH SarabunPSK"/>
          <w:sz w:val="32"/>
          <w:szCs w:val="32"/>
        </w:rPr>
        <w:t xml:space="preserve">Filipino/English)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สกุลเงิน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>โซ (</w:t>
      </w:r>
      <w:r w:rsidRPr="009C63FF">
        <w:rPr>
          <w:rFonts w:ascii="TH SarabunPSK" w:hAnsi="TH SarabunPSK" w:cs="TH SarabunPSK"/>
          <w:sz w:val="32"/>
          <w:szCs w:val="32"/>
        </w:rPr>
        <w:t xml:space="preserve">Peso, PHP)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9C63FF">
        <w:rPr>
          <w:rFonts w:ascii="TH SarabunPSK" w:hAnsi="TH SarabunPSK" w:cs="TH SarabunPSK"/>
          <w:sz w:val="32"/>
          <w:szCs w:val="32"/>
        </w:rPr>
        <w:t xml:space="preserve"> : 115,120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ตารางไมล์ (</w:t>
      </w:r>
      <w:r w:rsidRPr="009C63FF">
        <w:rPr>
          <w:rFonts w:ascii="TH SarabunPSK" w:hAnsi="TH SarabunPSK" w:cs="TH SarabunPSK"/>
          <w:sz w:val="32"/>
          <w:szCs w:val="32"/>
        </w:rPr>
        <w:t xml:space="preserve">298,170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ตารางกิโลเมตร)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จำนวนประชากร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92,337,852 </w:t>
      </w:r>
      <w:r w:rsidRPr="009C63FF">
        <w:rPr>
          <w:rFonts w:ascii="TH SarabunPSK" w:hAnsi="TH SarabunPSK" w:cs="TH SarabunPSK"/>
          <w:sz w:val="32"/>
          <w:szCs w:val="32"/>
          <w:cs/>
        </w:rPr>
        <w:t>คน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ประชาธิปไตยแบบรัฐสภา มีประธานาธิบดีเป็นประมุข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Time 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Zone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UTC+8 (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ช้ากว่าเวลาประเทศไทย </w:t>
      </w:r>
      <w:r w:rsidRPr="009C63FF">
        <w:rPr>
          <w:rFonts w:ascii="TH SarabunPSK" w:hAnsi="TH SarabunPSK" w:cs="TH SarabunPSK"/>
          <w:sz w:val="32"/>
          <w:szCs w:val="32"/>
        </w:rPr>
        <w:t xml:space="preserve">1 </w:t>
      </w:r>
      <w:r w:rsidRPr="009C63FF">
        <w:rPr>
          <w:rFonts w:ascii="TH SarabunPSK" w:hAnsi="TH SarabunPSK" w:cs="TH SarabunPSK"/>
          <w:sz w:val="32"/>
          <w:szCs w:val="32"/>
          <w:cs/>
        </w:rPr>
        <w:t>ชั่วโมง)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9C63FF">
        <w:rPr>
          <w:rFonts w:ascii="TH SarabunPSK" w:hAnsi="TH SarabunPSK" w:cs="TH SarabunPSK"/>
          <w:sz w:val="32"/>
          <w:szCs w:val="32"/>
        </w:rPr>
        <w:t>GDP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456,418 </w:t>
      </w:r>
      <w:r w:rsidRPr="009C63FF">
        <w:rPr>
          <w:rFonts w:ascii="TH SarabunPSK" w:hAnsi="TH SarabunPSK" w:cs="TH SarabunPSK"/>
          <w:sz w:val="32"/>
          <w:szCs w:val="32"/>
          <w:cs/>
        </w:rPr>
        <w:t>ล้านดอลลาร์สหรัฐ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รายได้ต่อหัวประชากร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4,682 </w:t>
      </w:r>
      <w:r w:rsidRPr="009C63FF">
        <w:rPr>
          <w:rFonts w:ascii="TH SarabunPSK" w:hAnsi="TH SarabunPSK" w:cs="TH SarabunPSK"/>
          <w:sz w:val="32"/>
          <w:szCs w:val="32"/>
          <w:cs/>
        </w:rPr>
        <w:t>ดอลลาร์สหรัฐต่อปี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รหัสโทรศัพท์ (</w:t>
      </w:r>
      <w:r w:rsidRPr="009C63FF">
        <w:rPr>
          <w:rFonts w:ascii="TH SarabunPSK" w:hAnsi="TH SarabunPSK" w:cs="TH SarabunPSK"/>
          <w:sz w:val="32"/>
          <w:szCs w:val="32"/>
        </w:rPr>
        <w:t xml:space="preserve">IDC) : +63 </w:t>
      </w: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-247650</wp:posOffset>
            </wp:positionV>
            <wp:extent cx="3810000" cy="2543175"/>
            <wp:effectExtent l="76200" t="76200" r="133350" b="142875"/>
            <wp:wrapNone/>
            <wp:docPr id="30" name="Picture 9" descr="ประเทศสิงคโปร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ประเทศสิงคโปร์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8. </w:t>
      </w:r>
      <w:hyperlink r:id="rId27" w:tooltip="ประเทศสิงคโปร์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ประเทศสิงคโปร์</w:t>
        </w:r>
      </w:hyperlink>
      <w:r w:rsidRPr="009C63FF">
        <w:rPr>
          <w:rFonts w:ascii="TH SarabunPSK" w:hAnsi="TH SarabunPSK" w:cs="TH SarabunPSK"/>
          <w:sz w:val="32"/>
          <w:szCs w:val="32"/>
        </w:rPr>
        <w:t xml:space="preserve"> (Singapore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br/>
      </w:r>
      <w:r w:rsidRPr="009C63FF">
        <w:rPr>
          <w:rFonts w:ascii="TH SarabunPSK" w:hAnsi="TH SarabunPSK" w:cs="TH SarabunPSK"/>
          <w:sz w:val="32"/>
          <w:szCs w:val="32"/>
          <w:cs/>
        </w:rPr>
        <w:t>ประเทศสิงคโปร์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เข้าร่วมเป็นสมาชิกอาเซียนในฐานะผู้ร่วมก่อตั้งกลุ่มอาเซียนเช่นกัน เมื่อวันที่ </w:t>
      </w:r>
      <w:r w:rsidRPr="009C63FF">
        <w:rPr>
          <w:rFonts w:ascii="TH SarabunPSK" w:hAnsi="TH SarabunPSK" w:cs="TH SarabunPSK"/>
          <w:sz w:val="32"/>
          <w:szCs w:val="32"/>
        </w:rPr>
        <w:t xml:space="preserve">8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สิงหาคม พ.ศ. </w:t>
      </w:r>
      <w:r w:rsidRPr="009C63FF">
        <w:rPr>
          <w:rFonts w:ascii="TH SarabunPSK" w:hAnsi="TH SarabunPSK" w:cs="TH SarabunPSK"/>
          <w:sz w:val="32"/>
          <w:szCs w:val="32"/>
        </w:rPr>
        <w:t xml:space="preserve">2510 </w:t>
      </w:r>
      <w:r w:rsidRPr="009C63FF">
        <w:rPr>
          <w:rFonts w:ascii="TH SarabunPSK" w:hAnsi="TH SarabunPSK" w:cs="TH SarabunPSK"/>
          <w:sz w:val="32"/>
          <w:szCs w:val="32"/>
          <w:cs/>
        </w:rPr>
        <w:t>ตามปฏิญญากรุงเทพ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ข้อมูลทั่วไปของประเทศสิงคโปร์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สาธารณรัฐสิงคโปร์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ชื่อภาษาอังกฤษ</w:t>
      </w:r>
      <w:r w:rsidRPr="009C63FF">
        <w:rPr>
          <w:rFonts w:ascii="TH SarabunPSK" w:hAnsi="TH SarabunPSK" w:cs="TH SarabunPSK"/>
          <w:sz w:val="32"/>
          <w:szCs w:val="32"/>
        </w:rPr>
        <w:t xml:space="preserve"> : Republic of </w:t>
      </w:r>
      <w:proofErr w:type="spellStart"/>
      <w:r w:rsidRPr="009C63FF">
        <w:rPr>
          <w:rFonts w:ascii="TH SarabunPSK" w:hAnsi="TH SarabunPSK" w:cs="TH SarabunPSK"/>
          <w:sz w:val="32"/>
          <w:szCs w:val="32"/>
        </w:rPr>
        <w:t>Singapor</w:t>
      </w:r>
      <w:proofErr w:type="spellEnd"/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ภูมิภาคเอเชียตะวันออกเฉียงใต้ (</w:t>
      </w:r>
      <w:r w:rsidRPr="009C63FF">
        <w:rPr>
          <w:rFonts w:ascii="TH SarabunPSK" w:hAnsi="TH SarabunPSK" w:cs="TH SarabunPSK"/>
          <w:sz w:val="32"/>
          <w:szCs w:val="32"/>
        </w:rPr>
        <w:t xml:space="preserve">ASEAN)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เมืองหลวง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สิงคโปร์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ภาษาราชการ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ภาษาอังกฤษและภาษาจีนกลาง (</w:t>
      </w:r>
      <w:r w:rsidRPr="009C63FF">
        <w:rPr>
          <w:rFonts w:ascii="TH SarabunPSK" w:hAnsi="TH SarabunPSK" w:cs="TH SarabunPSK"/>
          <w:sz w:val="32"/>
          <w:szCs w:val="32"/>
        </w:rPr>
        <w:t xml:space="preserve">English/Mandarin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สกุลเงิน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ดอลลาร์สิงคโปร์ (</w:t>
      </w:r>
      <w:r w:rsidRPr="009C63FF">
        <w:rPr>
          <w:rFonts w:ascii="TH SarabunPSK" w:hAnsi="TH SarabunPSK" w:cs="TH SarabunPSK"/>
          <w:sz w:val="32"/>
          <w:szCs w:val="32"/>
        </w:rPr>
        <w:t xml:space="preserve">Singapore Dollar, SGD)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9C63FF">
        <w:rPr>
          <w:rFonts w:ascii="TH SarabunPSK" w:hAnsi="TH SarabunPSK" w:cs="TH SarabunPSK"/>
          <w:sz w:val="32"/>
          <w:szCs w:val="32"/>
        </w:rPr>
        <w:t xml:space="preserve"> : 276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ตารางไมล์ (</w:t>
      </w:r>
      <w:r w:rsidRPr="009C63FF">
        <w:rPr>
          <w:rFonts w:ascii="TH SarabunPSK" w:hAnsi="TH SarabunPSK" w:cs="TH SarabunPSK"/>
          <w:sz w:val="32"/>
          <w:szCs w:val="32"/>
        </w:rPr>
        <w:t xml:space="preserve">716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ตารางกิโลเมตร)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จำนวนประชากร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5,399,200 </w:t>
      </w:r>
      <w:r w:rsidRPr="009C63FF">
        <w:rPr>
          <w:rFonts w:ascii="TH SarabunPSK" w:hAnsi="TH SarabunPSK" w:cs="TH SarabunPSK"/>
          <w:sz w:val="32"/>
          <w:szCs w:val="32"/>
          <w:cs/>
        </w:rPr>
        <w:t>คน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ระบอบประชาธิปไตยแบบรัฐสภา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Time 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Zone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UTC+8 (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เร็วกว่าประเทศไทย </w:t>
      </w:r>
      <w:r w:rsidRPr="009C63FF">
        <w:rPr>
          <w:rFonts w:ascii="TH SarabunPSK" w:hAnsi="TH SarabunPSK" w:cs="TH SarabunPSK"/>
          <w:sz w:val="32"/>
          <w:szCs w:val="32"/>
        </w:rPr>
        <w:t xml:space="preserve">1 </w:t>
      </w:r>
      <w:r w:rsidRPr="009C63FF">
        <w:rPr>
          <w:rFonts w:ascii="TH SarabunPSK" w:hAnsi="TH SarabunPSK" w:cs="TH SarabunPSK"/>
          <w:sz w:val="32"/>
          <w:szCs w:val="32"/>
          <w:cs/>
        </w:rPr>
        <w:t>ชั่วโมง)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9C63FF">
        <w:rPr>
          <w:rFonts w:ascii="TH SarabunPSK" w:hAnsi="TH SarabunPSK" w:cs="TH SarabunPSK"/>
          <w:sz w:val="32"/>
          <w:szCs w:val="32"/>
        </w:rPr>
        <w:t>GDP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348,700 </w:t>
      </w:r>
      <w:r w:rsidRPr="009C63FF">
        <w:rPr>
          <w:rFonts w:ascii="TH SarabunPSK" w:hAnsi="TH SarabunPSK" w:cs="TH SarabunPSK"/>
          <w:sz w:val="32"/>
          <w:szCs w:val="32"/>
          <w:cs/>
        </w:rPr>
        <w:t>ล้านดอลลาร์สหรัฐ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รายได้ต่อหัวประชากร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64,584 </w:t>
      </w:r>
      <w:r w:rsidRPr="009C63FF">
        <w:rPr>
          <w:rFonts w:ascii="TH SarabunPSK" w:hAnsi="TH SarabunPSK" w:cs="TH SarabunPSK"/>
          <w:sz w:val="32"/>
          <w:szCs w:val="32"/>
          <w:cs/>
        </w:rPr>
        <w:t>ดอลลาร์สหรัฐต่อปี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รหัสโทรศัพท์ (</w:t>
      </w:r>
      <w:r w:rsidRPr="009C63FF">
        <w:rPr>
          <w:rFonts w:ascii="TH SarabunPSK" w:hAnsi="TH SarabunPSK" w:cs="TH SarabunPSK"/>
          <w:sz w:val="32"/>
          <w:szCs w:val="32"/>
        </w:rPr>
        <w:t xml:space="preserve">IDC) : +65 </w:t>
      </w: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-257175</wp:posOffset>
            </wp:positionV>
            <wp:extent cx="3810000" cy="2543175"/>
            <wp:effectExtent l="0" t="0" r="0" b="9525"/>
            <wp:wrapNone/>
            <wp:docPr id="31" name="Picture 10" descr="ประเทศ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ประเทศไทย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9. </w:t>
      </w:r>
      <w:r w:rsidRPr="009C63FF">
        <w:rPr>
          <w:rFonts w:ascii="TH SarabunPSK" w:hAnsi="TH SarabunPSK" w:cs="TH SarabunPSK"/>
          <w:sz w:val="32"/>
          <w:szCs w:val="32"/>
          <w:cs/>
        </w:rPr>
        <w:t>ประเทศไทย (</w:t>
      </w:r>
      <w:r w:rsidRPr="009C63FF">
        <w:rPr>
          <w:rFonts w:ascii="TH SarabunPSK" w:hAnsi="TH SarabunPSK" w:cs="TH SarabunPSK"/>
          <w:sz w:val="32"/>
          <w:szCs w:val="32"/>
        </w:rPr>
        <w:t>Thailand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br/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ประเทศไทย นอกจากจะเป็นสมาชิก </w:t>
      </w:r>
      <w:r w:rsidRPr="009C63FF">
        <w:rPr>
          <w:rFonts w:ascii="TH SarabunPSK" w:hAnsi="TH SarabunPSK" w:cs="TH SarabunPSK"/>
          <w:sz w:val="32"/>
          <w:szCs w:val="32"/>
        </w:rPr>
        <w:t xml:space="preserve">5 </w:t>
      </w:r>
      <w:r w:rsidRPr="009C63FF">
        <w:rPr>
          <w:rFonts w:ascii="TH SarabunPSK" w:hAnsi="TH SarabunPSK" w:cs="TH SarabunPSK"/>
          <w:sz w:val="32"/>
          <w:szCs w:val="32"/>
          <w:cs/>
        </w:rPr>
        <w:t>ชาติแรกและเป็นผู้ร่วมก่อตั้งอาเซียนแล้ว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>ยังเป็นเจ้าภาพในการลงนามเพื่อสร้างข้อตกลงในการสร้างกลุ่มอาเซียนขึ้นมาด้วย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>โดยการลงนามนี้เรียกว่า ปฏิญญากรุงเทพฯ (</w:t>
      </w:r>
      <w:r w:rsidRPr="009C63FF">
        <w:rPr>
          <w:rFonts w:ascii="TH SarabunPSK" w:hAnsi="TH SarabunPSK" w:cs="TH SarabunPSK"/>
          <w:sz w:val="32"/>
          <w:szCs w:val="32"/>
        </w:rPr>
        <w:t xml:space="preserve">Bangkok Declaration)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ซึ่งลงนามกันเมื่อวันที่ </w:t>
      </w:r>
      <w:r w:rsidRPr="009C63FF">
        <w:rPr>
          <w:rFonts w:ascii="TH SarabunPSK" w:hAnsi="TH SarabunPSK" w:cs="TH SarabunPSK"/>
          <w:sz w:val="32"/>
          <w:szCs w:val="32"/>
        </w:rPr>
        <w:t xml:space="preserve">8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สิงหาคม พ.ศ. </w:t>
      </w:r>
      <w:r w:rsidRPr="009C63FF">
        <w:rPr>
          <w:rFonts w:ascii="TH SarabunPSK" w:hAnsi="TH SarabunPSK" w:cs="TH SarabunPSK"/>
          <w:sz w:val="32"/>
          <w:szCs w:val="32"/>
        </w:rPr>
        <w:t xml:space="preserve">2510 </w:t>
      </w:r>
      <w:r w:rsidRPr="009C63FF">
        <w:rPr>
          <w:rFonts w:ascii="TH SarabunPSK" w:hAnsi="TH SarabunPSK" w:cs="TH SarabunPSK"/>
          <w:sz w:val="32"/>
          <w:szCs w:val="32"/>
          <w:cs/>
        </w:rPr>
        <w:t>ที่พระราชวังสราญรมย์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โดยรัฐมนตรีว่าการกระทรวงการต่างประเทศของประเทศสมาชิกก่อตั้ง </w:t>
      </w:r>
      <w:r w:rsidRPr="009C63FF">
        <w:rPr>
          <w:rFonts w:ascii="TH SarabunPSK" w:hAnsi="TH SarabunPSK" w:cs="TH SarabunPSK"/>
          <w:sz w:val="32"/>
          <w:szCs w:val="32"/>
        </w:rPr>
        <w:t xml:space="preserve">5 </w:t>
      </w:r>
      <w:r w:rsidRPr="009C63FF">
        <w:rPr>
          <w:rFonts w:ascii="TH SarabunPSK" w:hAnsi="TH SarabunPSK" w:cs="TH SarabunPSK"/>
          <w:sz w:val="32"/>
          <w:szCs w:val="32"/>
          <w:cs/>
        </w:rPr>
        <w:t>ทั้งประเทศ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>ดังนั้นจึงสามารถกล่าวได้ว่ากรุงเทพคือบ้านเกิดของอาเซียน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ข้อมูลทั่วไปของประเทศไทย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ราชอาณาจักรไทย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ชื่อภาษาอังกฤษ</w:t>
      </w:r>
      <w:r w:rsidRPr="009C63FF">
        <w:rPr>
          <w:rFonts w:ascii="TH SarabunPSK" w:hAnsi="TH SarabunPSK" w:cs="TH SarabunPSK"/>
          <w:sz w:val="32"/>
          <w:szCs w:val="32"/>
        </w:rPr>
        <w:t xml:space="preserve"> : The Kingdom of Thailand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ภูมิภาคเอเชียตะวันออกเฉียงใต้ (</w:t>
      </w:r>
      <w:r w:rsidRPr="009C63FF">
        <w:rPr>
          <w:rFonts w:ascii="TH SarabunPSK" w:hAnsi="TH SarabunPSK" w:cs="TH SarabunPSK"/>
          <w:sz w:val="32"/>
          <w:szCs w:val="32"/>
        </w:rPr>
        <w:t xml:space="preserve">ASEAN)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เมืองหลวง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hyperlink r:id="rId29" w:tooltip="กรุงเทพมหานคร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กรุงเทพมหานคร</w:t>
        </w:r>
      </w:hyperlink>
      <w:r w:rsidRPr="009C63FF">
        <w:rPr>
          <w:rFonts w:ascii="TH SarabunPSK" w:hAnsi="TH SarabunPSK" w:cs="TH SarabunPSK"/>
          <w:sz w:val="32"/>
          <w:szCs w:val="32"/>
        </w:rPr>
        <w:t xml:space="preserve"> (Bangkok)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ภาษาราชการ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ภาษาไทย (</w:t>
      </w:r>
      <w:r w:rsidRPr="009C63FF">
        <w:rPr>
          <w:rFonts w:ascii="TH SarabunPSK" w:hAnsi="TH SarabunPSK" w:cs="TH SarabunPSK"/>
          <w:sz w:val="32"/>
          <w:szCs w:val="32"/>
        </w:rPr>
        <w:t xml:space="preserve">Thai)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สกุลเงิน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บาท (</w:t>
      </w:r>
      <w:r w:rsidRPr="009C63FF">
        <w:rPr>
          <w:rFonts w:ascii="TH SarabunPSK" w:hAnsi="TH SarabunPSK" w:cs="TH SarabunPSK"/>
          <w:sz w:val="32"/>
          <w:szCs w:val="32"/>
        </w:rPr>
        <w:t xml:space="preserve">Thai Baht, THB)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9C63FF">
        <w:rPr>
          <w:rFonts w:ascii="TH SarabunPSK" w:hAnsi="TH SarabunPSK" w:cs="TH SarabunPSK"/>
          <w:sz w:val="32"/>
          <w:szCs w:val="32"/>
        </w:rPr>
        <w:t xml:space="preserve"> : 198,115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ตารางไมล์ (</w:t>
      </w:r>
      <w:r w:rsidRPr="009C63FF">
        <w:rPr>
          <w:rFonts w:ascii="TH SarabunPSK" w:hAnsi="TH SarabunPSK" w:cs="TH SarabunPSK"/>
          <w:sz w:val="32"/>
          <w:szCs w:val="32"/>
        </w:rPr>
        <w:t xml:space="preserve">513,115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ตารางกิโลเมตร)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จำนวนประชากร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64,785,909 </w:t>
      </w:r>
      <w:r w:rsidRPr="009C63FF">
        <w:rPr>
          <w:rFonts w:ascii="TH SarabunPSK" w:hAnsi="TH SarabunPSK" w:cs="TH SarabunPSK"/>
          <w:sz w:val="32"/>
          <w:szCs w:val="32"/>
          <w:cs/>
        </w:rPr>
        <w:t>คน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ระบอบประชาธิปไตยแบบรัฐสภา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Time 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Zone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UTC+7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9C63FF">
        <w:rPr>
          <w:rFonts w:ascii="TH SarabunPSK" w:hAnsi="TH SarabunPSK" w:cs="TH SarabunPSK"/>
          <w:sz w:val="32"/>
          <w:szCs w:val="32"/>
        </w:rPr>
        <w:t>GDP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673,725 </w:t>
      </w:r>
      <w:r w:rsidRPr="009C63FF">
        <w:rPr>
          <w:rFonts w:ascii="TH SarabunPSK" w:hAnsi="TH SarabunPSK" w:cs="TH SarabunPSK"/>
          <w:sz w:val="32"/>
          <w:szCs w:val="32"/>
          <w:cs/>
        </w:rPr>
        <w:t>ล้านดอลลาร์สหรัฐ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รายได้ต่อหัวประชากร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9,874 </w:t>
      </w:r>
      <w:r w:rsidRPr="009C63FF">
        <w:rPr>
          <w:rFonts w:ascii="TH SarabunPSK" w:hAnsi="TH SarabunPSK" w:cs="TH SarabunPSK"/>
          <w:sz w:val="32"/>
          <w:szCs w:val="32"/>
          <w:cs/>
        </w:rPr>
        <w:t>ดอลลาร์สหรัฐต่อปี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รหัสโทรศัพท์ (</w:t>
      </w:r>
      <w:r w:rsidRPr="009C63FF">
        <w:rPr>
          <w:rFonts w:ascii="TH SarabunPSK" w:hAnsi="TH SarabunPSK" w:cs="TH SarabunPSK"/>
          <w:sz w:val="32"/>
          <w:szCs w:val="32"/>
        </w:rPr>
        <w:t xml:space="preserve">IDC) : +66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-266700</wp:posOffset>
            </wp:positionV>
            <wp:extent cx="3810000" cy="2543175"/>
            <wp:effectExtent l="0" t="0" r="0" b="9525"/>
            <wp:wrapNone/>
            <wp:docPr id="32" name="Picture 11" descr="ประเทศเวียดน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ประเทศเวียดนาม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10. </w:t>
      </w:r>
      <w:hyperlink r:id="rId31" w:tooltip="ประเทศเวียดนาม" w:history="1">
        <w:r w:rsidRPr="009C63FF">
          <w:rPr>
            <w:rFonts w:ascii="TH SarabunPSK" w:hAnsi="TH SarabunPSK" w:cs="TH SarabunPSK"/>
            <w:sz w:val="32"/>
            <w:szCs w:val="32"/>
            <w:cs/>
          </w:rPr>
          <w:t>ประเทศเวียดนาม</w:t>
        </w:r>
      </w:hyperlink>
      <w:r w:rsidRPr="009C63FF">
        <w:rPr>
          <w:rFonts w:ascii="TH SarabunPSK" w:hAnsi="TH SarabunPSK" w:cs="TH SarabunPSK"/>
          <w:sz w:val="32"/>
          <w:szCs w:val="32"/>
        </w:rPr>
        <w:t xml:space="preserve"> (Vietnam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br/>
      </w:r>
      <w:r w:rsidRPr="009C63FF">
        <w:rPr>
          <w:rFonts w:ascii="TH SarabunPSK" w:hAnsi="TH SarabunPSK" w:cs="TH SarabunPSK"/>
          <w:sz w:val="32"/>
          <w:szCs w:val="32"/>
          <w:cs/>
        </w:rPr>
        <w:t>ประเทศเวี</w:t>
      </w:r>
      <w:r w:rsidR="006A6468">
        <w:rPr>
          <w:rFonts w:ascii="TH SarabunPSK" w:hAnsi="TH SarabunPSK" w:cs="TH SarabunPSK" w:hint="cs"/>
          <w:sz w:val="32"/>
          <w:szCs w:val="32"/>
          <w:cs/>
        </w:rPr>
        <w:t>ย</w:t>
      </w:r>
      <w:bookmarkStart w:id="0" w:name="_GoBack"/>
      <w:bookmarkEnd w:id="0"/>
      <w:r w:rsidRPr="009C63FF">
        <w:rPr>
          <w:rFonts w:ascii="TH SarabunPSK" w:hAnsi="TH SarabunPSK" w:cs="TH SarabunPSK"/>
          <w:sz w:val="32"/>
          <w:szCs w:val="32"/>
          <w:cs/>
        </w:rPr>
        <w:t xml:space="preserve">ดนาม เข้าร่วมเป็นสมาชิกอาเซียนเป็นลำดับที่ </w:t>
      </w:r>
      <w:r w:rsidRPr="009C63FF">
        <w:rPr>
          <w:rFonts w:ascii="TH SarabunPSK" w:hAnsi="TH SarabunPSK" w:cs="TH SarabunPSK"/>
          <w:sz w:val="32"/>
          <w:szCs w:val="32"/>
        </w:rPr>
        <w:t xml:space="preserve">7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9C63FF">
        <w:rPr>
          <w:rFonts w:ascii="TH SarabunPSK" w:hAnsi="TH SarabunPSK" w:cs="TH SarabunPSK"/>
          <w:sz w:val="32"/>
          <w:szCs w:val="32"/>
        </w:rPr>
        <w:t xml:space="preserve">28 </w:t>
      </w:r>
      <w:r w:rsidRPr="009C63FF">
        <w:rPr>
          <w:rFonts w:ascii="TH SarabunPSK" w:hAnsi="TH SarabunPSK" w:cs="TH SarabunPSK"/>
          <w:sz w:val="32"/>
          <w:szCs w:val="32"/>
          <w:cs/>
        </w:rPr>
        <w:t xml:space="preserve">กรกฎาคม พ.ศ. </w:t>
      </w:r>
      <w:r w:rsidRPr="009C63FF">
        <w:rPr>
          <w:rFonts w:ascii="TH SarabunPSK" w:hAnsi="TH SarabunPSK" w:cs="TH SarabunPSK"/>
          <w:sz w:val="32"/>
          <w:szCs w:val="32"/>
        </w:rPr>
        <w:t>2538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ข้อมูลทั่วไปของประเทศเวียดนาม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สาธารณรัฐสังคมนิยมเวียดนาม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ชื่อภาษาอังกฤษ</w:t>
      </w:r>
      <w:r w:rsidRPr="009C63FF">
        <w:rPr>
          <w:rFonts w:ascii="TH SarabunPSK" w:hAnsi="TH SarabunPSK" w:cs="TH SarabunPSK"/>
          <w:sz w:val="32"/>
          <w:szCs w:val="32"/>
        </w:rPr>
        <w:t xml:space="preserve"> : Socialist Republic of Vietnam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ภูมิภาคเอเชียตะวันออกเฉียงใต้ (</w:t>
      </w:r>
      <w:r w:rsidRPr="009C63FF">
        <w:rPr>
          <w:rFonts w:ascii="TH SarabunPSK" w:hAnsi="TH SarabunPSK" w:cs="TH SarabunPSK"/>
          <w:sz w:val="32"/>
          <w:szCs w:val="32"/>
        </w:rPr>
        <w:t xml:space="preserve">ASEAN)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เมืองหลวง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กรุงฮานอย (</w:t>
      </w:r>
      <w:r w:rsidRPr="009C63FF">
        <w:rPr>
          <w:rFonts w:ascii="TH SarabunPSK" w:hAnsi="TH SarabunPSK" w:cs="TH SarabunPSK"/>
          <w:sz w:val="32"/>
          <w:szCs w:val="32"/>
        </w:rPr>
        <w:t xml:space="preserve">Ha </w:t>
      </w:r>
      <w:proofErr w:type="spellStart"/>
      <w:r w:rsidRPr="009C63FF">
        <w:rPr>
          <w:rFonts w:ascii="TH SarabunPSK" w:hAnsi="TH SarabunPSK" w:cs="TH SarabunPSK"/>
          <w:sz w:val="32"/>
          <w:szCs w:val="32"/>
        </w:rPr>
        <w:t>Noi</w:t>
      </w:r>
      <w:proofErr w:type="spellEnd"/>
      <w:r w:rsidRPr="009C63FF">
        <w:rPr>
          <w:rFonts w:ascii="TH SarabunPSK" w:hAnsi="TH SarabunPSK" w:cs="TH SarabunPSK"/>
          <w:sz w:val="32"/>
          <w:szCs w:val="32"/>
        </w:rPr>
        <w:t xml:space="preserve">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ภาษาราชการ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ภาษาเวียดนาม (</w:t>
      </w:r>
      <w:r w:rsidRPr="009C63FF">
        <w:rPr>
          <w:rFonts w:ascii="TH SarabunPSK" w:hAnsi="TH SarabunPSK" w:cs="TH SarabunPSK"/>
          <w:sz w:val="32"/>
          <w:szCs w:val="32"/>
        </w:rPr>
        <w:t xml:space="preserve">Vietnamese)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สกุลเงิน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9C63FF">
        <w:rPr>
          <w:rFonts w:ascii="TH SarabunPSK" w:hAnsi="TH SarabunPSK" w:cs="TH SarabunPSK"/>
          <w:sz w:val="32"/>
          <w:szCs w:val="32"/>
          <w:cs/>
        </w:rPr>
        <w:t>ด่ง</w:t>
      </w:r>
      <w:proofErr w:type="spellEnd"/>
      <w:r w:rsidRPr="009C63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C63FF">
        <w:rPr>
          <w:rFonts w:ascii="TH SarabunPSK" w:hAnsi="TH SarabunPSK" w:cs="TH SarabunPSK"/>
          <w:sz w:val="32"/>
          <w:szCs w:val="32"/>
        </w:rPr>
        <w:t xml:space="preserve">Dong, VND)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9C63FF">
        <w:rPr>
          <w:rFonts w:ascii="TH SarabunPSK" w:hAnsi="TH SarabunPSK" w:cs="TH SarabunPSK"/>
          <w:sz w:val="32"/>
          <w:szCs w:val="32"/>
        </w:rPr>
        <w:t xml:space="preserve"> : 128,565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ตารางไมล์ (</w:t>
      </w:r>
      <w:r w:rsidRPr="009C63FF">
        <w:rPr>
          <w:rFonts w:ascii="TH SarabunPSK" w:hAnsi="TH SarabunPSK" w:cs="TH SarabunPSK"/>
          <w:sz w:val="32"/>
          <w:szCs w:val="32"/>
        </w:rPr>
        <w:t xml:space="preserve">331,210 </w:t>
      </w:r>
      <w:r w:rsidRPr="009C63FF">
        <w:rPr>
          <w:rFonts w:ascii="TH SarabunPSK" w:hAnsi="TH SarabunPSK" w:cs="TH SarabunPSK"/>
          <w:sz w:val="32"/>
          <w:szCs w:val="32"/>
          <w:cs/>
        </w:rPr>
        <w:t>ตารางกิโลเมตร)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จำนวนประชากร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89,693,000 </w:t>
      </w:r>
      <w:r w:rsidRPr="009C63FF">
        <w:rPr>
          <w:rFonts w:ascii="TH SarabunPSK" w:hAnsi="TH SarabunPSK" w:cs="TH SarabunPSK"/>
          <w:sz w:val="32"/>
          <w:szCs w:val="32"/>
          <w:cs/>
        </w:rPr>
        <w:t>คน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Pr="009C63FF">
        <w:rPr>
          <w:rFonts w:ascii="TH SarabunPSK" w:hAnsi="TH SarabunPSK" w:cs="TH SarabunPSK"/>
          <w:sz w:val="32"/>
          <w:szCs w:val="32"/>
        </w:rPr>
        <w:t xml:space="preserve"> : </w:t>
      </w:r>
      <w:r w:rsidRPr="009C63FF">
        <w:rPr>
          <w:rFonts w:ascii="TH SarabunPSK" w:hAnsi="TH SarabunPSK" w:cs="TH SarabunPSK"/>
          <w:sz w:val="32"/>
          <w:szCs w:val="32"/>
          <w:cs/>
        </w:rPr>
        <w:t>ระบอบสังคมนิยม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  <w:r w:rsidRPr="009C63FF">
        <w:rPr>
          <w:rFonts w:ascii="TH SarabunPSK" w:hAnsi="TH SarabunPSK" w:cs="TH SarabunPSK"/>
          <w:sz w:val="32"/>
          <w:szCs w:val="32"/>
          <w:cs/>
        </w:rPr>
        <w:t>มีพรรคคอมมิวนิสต์เป็นผู้ปกครองสูงสุด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</w:rPr>
        <w:t xml:space="preserve">Time </w:t>
      </w:r>
      <w:proofErr w:type="gramStart"/>
      <w:r w:rsidRPr="009C63FF">
        <w:rPr>
          <w:rFonts w:ascii="TH SarabunPSK" w:hAnsi="TH SarabunPSK" w:cs="TH SarabunPSK"/>
          <w:sz w:val="32"/>
          <w:szCs w:val="32"/>
        </w:rPr>
        <w:t>Zone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UTC+7 </w:t>
      </w:r>
      <w:r w:rsidRPr="009C63FF">
        <w:rPr>
          <w:rFonts w:ascii="TH SarabunPSK" w:hAnsi="TH SarabunPSK" w:cs="TH SarabunPSK"/>
          <w:sz w:val="32"/>
          <w:szCs w:val="32"/>
          <w:cs/>
        </w:rPr>
        <w:t>ใช้เวลาเดียวกับประเทศไทย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9C63FF">
        <w:rPr>
          <w:rFonts w:ascii="TH SarabunPSK" w:hAnsi="TH SarabunPSK" w:cs="TH SarabunPSK"/>
          <w:sz w:val="32"/>
          <w:szCs w:val="32"/>
        </w:rPr>
        <w:t>GDP :</w:t>
      </w:r>
      <w:proofErr w:type="gramEnd"/>
      <w:r w:rsidRPr="009C63FF">
        <w:rPr>
          <w:rFonts w:ascii="TH SarabunPSK" w:hAnsi="TH SarabunPSK" w:cs="TH SarabunPSK"/>
          <w:sz w:val="32"/>
          <w:szCs w:val="32"/>
        </w:rPr>
        <w:t xml:space="preserve"> 358,889 </w:t>
      </w:r>
      <w:r w:rsidRPr="009C63FF">
        <w:rPr>
          <w:rFonts w:ascii="TH SarabunPSK" w:hAnsi="TH SarabunPSK" w:cs="TH SarabunPSK"/>
          <w:sz w:val="32"/>
          <w:szCs w:val="32"/>
          <w:cs/>
        </w:rPr>
        <w:t>ล้านดอลลาร์สหรัฐ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รายได้ต่อหัวประชากร</w:t>
      </w:r>
      <w:r w:rsidRPr="009C63FF">
        <w:rPr>
          <w:rFonts w:ascii="TH SarabunPSK" w:hAnsi="TH SarabunPSK" w:cs="TH SarabunPSK"/>
          <w:sz w:val="32"/>
          <w:szCs w:val="32"/>
        </w:rPr>
        <w:t xml:space="preserve"> : 4,001 </w:t>
      </w:r>
      <w:r w:rsidRPr="009C63FF">
        <w:rPr>
          <w:rFonts w:ascii="TH SarabunPSK" w:hAnsi="TH SarabunPSK" w:cs="TH SarabunPSK"/>
          <w:sz w:val="32"/>
          <w:szCs w:val="32"/>
          <w:cs/>
        </w:rPr>
        <w:t>ดอลลาร์สหรัฐต่อปี</w:t>
      </w:r>
      <w:r w:rsidRPr="009C63FF">
        <w:rPr>
          <w:rFonts w:ascii="TH SarabunPSK" w:hAnsi="TH SarabunPSK" w:cs="TH SarabunPSK"/>
          <w:sz w:val="32"/>
          <w:szCs w:val="32"/>
        </w:rPr>
        <w:t xml:space="preserve">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9C63FF">
        <w:rPr>
          <w:rFonts w:ascii="TH SarabunPSK" w:hAnsi="TH SarabunPSK" w:cs="TH SarabunPSK"/>
          <w:sz w:val="32"/>
          <w:szCs w:val="32"/>
          <w:cs/>
        </w:rPr>
        <w:t>รหัสโทรศัพท์ (</w:t>
      </w:r>
      <w:r w:rsidRPr="009C63FF">
        <w:rPr>
          <w:rFonts w:ascii="TH SarabunPSK" w:hAnsi="TH SarabunPSK" w:cs="TH SarabunPSK"/>
          <w:sz w:val="32"/>
          <w:szCs w:val="32"/>
        </w:rPr>
        <w:t xml:space="preserve">IDC) : +84 </w:t>
      </w:r>
    </w:p>
    <w:p w:rsidR="009C63FF" w:rsidRPr="009C63FF" w:rsidRDefault="009C63FF" w:rsidP="009C63FF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</w:p>
    <w:sectPr w:rsidR="009C63FF" w:rsidRPr="009C6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D4"/>
    <w:rsid w:val="006A6468"/>
    <w:rsid w:val="008B3F44"/>
    <w:rsid w:val="009C63FF"/>
    <w:rsid w:val="00BA7AD4"/>
    <w:rsid w:val="00D1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A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7A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A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7A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1310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778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36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929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590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24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597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0468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590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1336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091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2544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12cg1cxchd0a2gzc1c5d5a.net/&#3648;&#3617;&#3639;&#3629;&#3591;&#3627;&#3621;&#3623;&#3591;/" TargetMode="External"/><Relationship Id="rId13" Type="http://schemas.openxmlformats.org/officeDocument/2006/relationships/hyperlink" Target="http://www.xn--12cg1cxchd0a2gzc1c5d5a.net/&#3611;&#3619;&#3632;&#3648;&#3607;&#3624;&#3652;&#3607;&#3618;/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://www.xn--12cg1cxchd0a2gzc1c5d5a.net/&#3611;&#3619;&#3632;&#3648;&#3607;&#3624;&#3617;&#3634;&#3648;&#3621;&#3648;&#3595;&#3637;&#3618;/" TargetMode="External"/><Relationship Id="rId7" Type="http://schemas.openxmlformats.org/officeDocument/2006/relationships/hyperlink" Target="http://www.xn--12cg1cxchd0a2gzc1c5d5a.net/&#3616;&#3634;&#3625;&#3634;&#3629;&#3634;&#3648;&#3595;&#3637;&#3618;&#3609;/" TargetMode="External"/><Relationship Id="rId12" Type="http://schemas.openxmlformats.org/officeDocument/2006/relationships/hyperlink" Target="http://www.xn--12cg1cxchd0a2gzc1c5d5a.net/&#3611;&#3619;&#3632;&#3594;&#3634;&#3585;&#3619;&#3629;&#3634;&#3648;&#3595;&#3637;&#3618;&#3609;/" TargetMode="External"/><Relationship Id="rId17" Type="http://schemas.openxmlformats.org/officeDocument/2006/relationships/hyperlink" Target="http://www.xn--12cg1cxchd0a2gzc1c5d5a.net/&#3629;&#3636;&#3609;&#3650;&#3604;&#3609;&#3637;&#3648;&#3595;&#3637;&#3618;/" TargetMode="External"/><Relationship Id="rId25" Type="http://schemas.openxmlformats.org/officeDocument/2006/relationships/hyperlink" Target="http://www.xn--12cg1cxchd0a2gzc1c5d5a.net/&#3611;&#3619;&#3632;&#3648;&#3607;&#3624;&#3615;&#3636;&#3621;&#3636;&#3611;&#3611;&#3636;&#3609;&#3626;&#3660;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hyperlink" Target="http://www.xn--12cg1cxchd0a2gzc1c5d5a.net/&#3585;&#3619;&#3640;&#3591;&#3648;&#3607;&#3614;&#3617;&#3627;&#3634;&#3609;&#3588;&#3619;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xn--12cg1cxchd0a2gzc1c5d5a.net/&#3611;&#3619;&#3632;&#3648;&#3607;&#3624;&#3610;&#3619;&#3641;&#3652;&#3609;/" TargetMode="External"/><Relationship Id="rId11" Type="http://schemas.openxmlformats.org/officeDocument/2006/relationships/hyperlink" Target="http://www.xn--12cg1cxchd0a2gzc1c5d5a.net/&#3605;&#3634;&#3619;&#3634;&#3591;&#3585;&#3636;&#3650;&#3621;&#3648;&#3617;&#3605;&#3619;/" TargetMode="External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xn--12cg1cxchd0a2gzc1c5d5a.net/&#3611;&#3619;&#3632;&#3648;&#3607;&#3624;&#3648;&#3586;&#3617;&#3619;/" TargetMode="External"/><Relationship Id="rId23" Type="http://schemas.openxmlformats.org/officeDocument/2006/relationships/hyperlink" Target="http://www.xn--12cg1cxchd0a2gzc1c5d5a.net/&#3611;&#3619;&#3632;&#3648;&#3607;&#3624;&#3614;&#3617;&#3656;&#3634;/" TargetMode="External"/><Relationship Id="rId28" Type="http://schemas.openxmlformats.org/officeDocument/2006/relationships/image" Target="media/image9.png"/><Relationship Id="rId10" Type="http://schemas.openxmlformats.org/officeDocument/2006/relationships/hyperlink" Target="http://www.xn--12cg1cxchd0a2gzc1c5d5a.net/&#3605;&#3634;&#3619;&#3634;&#3591;&#3652;&#3617;&#3621;&#3660;/" TargetMode="External"/><Relationship Id="rId19" Type="http://schemas.openxmlformats.org/officeDocument/2006/relationships/hyperlink" Target="http://www.xn--12cg1cxchd0a2gzc1c5d5a.net/&#3611;&#3619;&#3632;&#3648;&#3607;&#3624;&#3621;&#3634;&#3623;/" TargetMode="External"/><Relationship Id="rId31" Type="http://schemas.openxmlformats.org/officeDocument/2006/relationships/hyperlink" Target="http://www.xn--12cg1cxchd0a2gzc1c5d5a.net/&#3611;&#3619;&#3632;&#3648;&#3607;&#3624;&#3648;&#3623;&#3637;&#3618;&#3604;&#3609;&#3634;&#3617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12cg1cxchd0a2gzc1c5d5a.net/&#3626;&#3585;&#3640;&#3621;&#3648;&#3591;&#3636;&#3609;&#3629;&#3634;&#3648;&#3595;&#3637;&#3618;&#3609;/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yperlink" Target="http://www.xn--12cg1cxchd0a2gzc1c5d5a.net/&#3611;&#3619;&#3632;&#3648;&#3607;&#3624;&#3626;&#3636;&#3591;&#3588;&#3650;&#3611;&#3619;&#3660;/" TargetMode="External"/><Relationship Id="rId3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</cp:revision>
  <cp:lastPrinted>2015-04-29T03:42:00Z</cp:lastPrinted>
  <dcterms:created xsi:type="dcterms:W3CDTF">2015-04-29T03:14:00Z</dcterms:created>
  <dcterms:modified xsi:type="dcterms:W3CDTF">2015-04-29T05:00:00Z</dcterms:modified>
</cp:coreProperties>
</file>